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F5" w:rsidRDefault="006E4DF5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  <w:sectPr w:rsidR="006E4DF5" w:rsidSect="00ED61AA">
          <w:footerReference w:type="default" r:id="rId8"/>
          <w:pgSz w:w="16838" w:h="11906" w:orient="landscape"/>
          <w:pgMar w:top="850" w:right="1134" w:bottom="113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-1839595</wp:posOffset>
            </wp:positionV>
            <wp:extent cx="7018020" cy="10131425"/>
            <wp:effectExtent l="5397" t="0" r="0" b="0"/>
            <wp:wrapTight wrapText="bothSides">
              <wp:wrapPolygon edited="0">
                <wp:start x="17" y="21612"/>
                <wp:lineTo x="21535" y="21612"/>
                <wp:lineTo x="21535" y="45"/>
                <wp:lineTo x="17" y="45"/>
                <wp:lineTo x="17" y="21612"/>
              </wp:wrapPolygon>
            </wp:wrapTight>
            <wp:docPr id="1" name="Рисунок 1" descr="D:\5-9 классвсеео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-9 классвсееоб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8020" cy="1013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1AA" w:rsidRPr="00CF24DA" w:rsidRDefault="00ED61AA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47C61" w:rsidRPr="00CF24DA" w:rsidRDefault="00AC1AD9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 Р</w:t>
      </w:r>
      <w:r w:rsidR="00547C61" w:rsidRPr="00CF24DA">
        <w:rPr>
          <w:rFonts w:ascii="Times New Roman" w:hAnsi="Times New Roman" w:cs="Times New Roman"/>
          <w:sz w:val="24"/>
          <w:szCs w:val="24"/>
        </w:rPr>
        <w:t xml:space="preserve">абочая программа </w:t>
      </w:r>
      <w:r w:rsidRPr="00CF24DA">
        <w:rPr>
          <w:rFonts w:ascii="Times New Roman" w:hAnsi="Times New Roman" w:cs="Times New Roman"/>
          <w:sz w:val="24"/>
          <w:szCs w:val="24"/>
        </w:rPr>
        <w:t xml:space="preserve">по учебному предмету «Всеобщая история. История России» в 5 –9 классах </w:t>
      </w:r>
      <w:r w:rsidR="00547C61" w:rsidRPr="00CF24DA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547C61" w:rsidRPr="00CF24DA" w:rsidRDefault="00547C61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-</w:t>
      </w:r>
      <w:r w:rsidRPr="00CF24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>Федерального  государственного образовательного стандарта  основного общего образования по истории;</w:t>
      </w:r>
    </w:p>
    <w:p w:rsidR="00547C61" w:rsidRPr="00CF24DA" w:rsidRDefault="00AC1AD9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- </w:t>
      </w:r>
      <w:r w:rsidR="00547C61" w:rsidRPr="00CF24DA">
        <w:rPr>
          <w:rFonts w:ascii="Times New Roman" w:hAnsi="Times New Roman" w:cs="Times New Roman"/>
          <w:sz w:val="24"/>
          <w:szCs w:val="24"/>
        </w:rPr>
        <w:t>Примерных программ по учебным предметам. История. 5 – 9 классы.  М.: Просвещение, 2010. (Стандарты второго поколения);</w:t>
      </w:r>
    </w:p>
    <w:p w:rsidR="00547C61" w:rsidRPr="00CF24DA" w:rsidRDefault="00547C61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- Основной образовательной программ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ы  ООО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ФГОС</w:t>
      </w:r>
      <w:r w:rsidR="00AC1AD9" w:rsidRPr="00CF24DA">
        <w:rPr>
          <w:rFonts w:ascii="Times New Roman" w:hAnsi="Times New Roman" w:cs="Times New Roman"/>
          <w:sz w:val="24"/>
          <w:szCs w:val="24"/>
        </w:rPr>
        <w:t xml:space="preserve">  МБОУ </w:t>
      </w:r>
      <w:proofErr w:type="spellStart"/>
      <w:r w:rsidR="00AC1AD9" w:rsidRPr="00CF24DA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 СОШ Алексеевского  муниципального   района РТ.</w:t>
      </w:r>
    </w:p>
    <w:p w:rsidR="00547C61" w:rsidRPr="00CF24DA" w:rsidRDefault="00547C61" w:rsidP="00ED61AA">
      <w:pPr>
        <w:tabs>
          <w:tab w:val="left" w:pos="1592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AC1AD9" w:rsidP="00AC1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A35ED" w:rsidRPr="00CF24DA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«ИСТОРИЯ»</w:t>
      </w:r>
    </w:p>
    <w:p w:rsidR="005A35ED" w:rsidRPr="00CF24DA" w:rsidRDefault="005A35ED" w:rsidP="00ED61A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НА УРОВНЕ ОСНОВНОГО ОБЩЕГО ОБРАЗОВАНИЯ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ED61AA" w:rsidRPr="00CF24DA" w:rsidRDefault="00ED61AA" w:rsidP="00ED61AA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К важнейшим  личностным  результатам 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</w:t>
      </w:r>
      <w:r w:rsidR="00CF24DA">
        <w:rPr>
          <w:rFonts w:ascii="Times New Roman" w:hAnsi="Times New Roman" w:cs="Times New Roman"/>
          <w:sz w:val="24"/>
          <w:szCs w:val="24"/>
        </w:rPr>
        <w:t>ам, историческому  и  природно</w:t>
      </w:r>
      <w:r w:rsidRPr="00CF24DA">
        <w:rPr>
          <w:rFonts w:ascii="Times New Roman" w:hAnsi="Times New Roman" w:cs="Times New Roman"/>
          <w:sz w:val="24"/>
          <w:szCs w:val="24"/>
        </w:rPr>
        <w:t>му наследию и памятникам, традициям разных народов, проживающих в родной стране;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—в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 социальной и природной среде;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—в духовно-нравственной сфере: представление о традиционных духовно-нравственных це</w:t>
      </w:r>
      <w:r w:rsidR="00CF24DA">
        <w:rPr>
          <w:rFonts w:ascii="Times New Roman" w:hAnsi="Times New Roman" w:cs="Times New Roman"/>
          <w:sz w:val="24"/>
          <w:szCs w:val="24"/>
        </w:rPr>
        <w:t>нностях народов России; ори</w:t>
      </w:r>
      <w:r w:rsidRPr="00CF24DA">
        <w:rPr>
          <w:rFonts w:ascii="Times New Roman" w:hAnsi="Times New Roman" w:cs="Times New Roman"/>
          <w:sz w:val="24"/>
          <w:szCs w:val="24"/>
        </w:rPr>
        <w:t>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</w:t>
      </w:r>
      <w:bookmarkStart w:id="0" w:name="_GoBack"/>
      <w:bookmarkEnd w:id="0"/>
      <w:r w:rsidRPr="00CF24DA">
        <w:rPr>
          <w:rFonts w:ascii="Times New Roman" w:hAnsi="Times New Roman" w:cs="Times New Roman"/>
          <w:sz w:val="24"/>
          <w:szCs w:val="24"/>
        </w:rPr>
        <w:t>рии как важной составляющей современного общественного сознания;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 понимание  ценности 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 xml:space="preserve">—в сфере трудового воспитания: понимание на основе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знания истории значения трудовой деятельности людей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как источника развития человека и </w:t>
      </w:r>
      <w:r w:rsidR="00AC1AD9" w:rsidRPr="00CF24DA">
        <w:rPr>
          <w:rFonts w:ascii="Times New Roman" w:hAnsi="Times New Roman" w:cs="Times New Roman"/>
          <w:sz w:val="24"/>
          <w:szCs w:val="24"/>
        </w:rPr>
        <w:t>общества; представление о разно</w:t>
      </w:r>
      <w:r w:rsidRPr="00CF24DA">
        <w:rPr>
          <w:rFonts w:ascii="Times New Roman" w:hAnsi="Times New Roman" w:cs="Times New Roman"/>
          <w:sz w:val="24"/>
          <w:szCs w:val="24"/>
        </w:rPr>
        <w:t>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 сфере экологического воспитания: осмысление исторического опыта взаимодействия людей с природной средой;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ос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окружаю- щей среде; готовность к участию в практической деятельности экологической направленности.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 сфере  адаптации  к  меняющимся  условиям 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результаты изучения истории в основной школе выражаются в следующих качествах и действиях.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познавательных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—владение базовыми исследовательскими действиям</w:t>
      </w:r>
      <w:r w:rsidR="00AC1AD9" w:rsidRPr="00CF24DA">
        <w:rPr>
          <w:rFonts w:ascii="Times New Roman" w:hAnsi="Times New Roman" w:cs="Times New Roman"/>
          <w:sz w:val="24"/>
          <w:szCs w:val="24"/>
        </w:rPr>
        <w:t>и: опре</w:t>
      </w:r>
      <w:r w:rsidRPr="00CF24DA">
        <w:rPr>
          <w:rFonts w:ascii="Times New Roman" w:hAnsi="Times New Roman" w:cs="Times New Roman"/>
          <w:sz w:val="24"/>
          <w:szCs w:val="24"/>
        </w:rPr>
        <w:t>делять  познавательную  задачу;  намечать  путь  ее  решения и осуществлять подбор истор</w:t>
      </w:r>
      <w:r w:rsidR="00AC1AD9" w:rsidRPr="00CF24DA">
        <w:rPr>
          <w:rFonts w:ascii="Times New Roman" w:hAnsi="Times New Roman" w:cs="Times New Roman"/>
          <w:sz w:val="24"/>
          <w:szCs w:val="24"/>
        </w:rPr>
        <w:t>ического материала, объекта; си</w:t>
      </w:r>
      <w:r w:rsidRPr="00CF24DA">
        <w:rPr>
          <w:rFonts w:ascii="Times New Roman" w:hAnsi="Times New Roman" w:cs="Times New Roman"/>
          <w:sz w:val="24"/>
          <w:szCs w:val="24"/>
        </w:rPr>
        <w:t>стематизировать и анализи</w:t>
      </w:r>
      <w:r w:rsidR="00AC1AD9" w:rsidRPr="00CF24DA">
        <w:rPr>
          <w:rFonts w:ascii="Times New Roman" w:hAnsi="Times New Roman" w:cs="Times New Roman"/>
          <w:sz w:val="24"/>
          <w:szCs w:val="24"/>
        </w:rPr>
        <w:t>ровать исторические факты, осу</w:t>
      </w:r>
      <w:r w:rsidRPr="00CF24DA">
        <w:rPr>
          <w:rFonts w:ascii="Times New Roman" w:hAnsi="Times New Roman" w:cs="Times New Roman"/>
          <w:sz w:val="24"/>
          <w:szCs w:val="24"/>
        </w:rPr>
        <w:t>ществлять реконструкцию исторических событий; соотносить полученный результат с им</w:t>
      </w:r>
      <w:r w:rsidR="00AC1AD9" w:rsidRPr="00CF24DA">
        <w:rPr>
          <w:rFonts w:ascii="Times New Roman" w:hAnsi="Times New Roman" w:cs="Times New Roman"/>
          <w:sz w:val="24"/>
          <w:szCs w:val="24"/>
        </w:rPr>
        <w:t>еющимся знанием; определять но</w:t>
      </w:r>
      <w:r w:rsidRPr="00CF24DA">
        <w:rPr>
          <w:rFonts w:ascii="Times New Roman" w:hAnsi="Times New Roman" w:cs="Times New Roman"/>
          <w:sz w:val="24"/>
          <w:szCs w:val="24"/>
        </w:rPr>
        <w:t>визну и обоснованность полученного результата; представлять результаты своей деятельно</w:t>
      </w:r>
      <w:r w:rsidR="00AC1AD9" w:rsidRPr="00CF24DA">
        <w:rPr>
          <w:rFonts w:ascii="Times New Roman" w:hAnsi="Times New Roman" w:cs="Times New Roman"/>
          <w:sz w:val="24"/>
          <w:szCs w:val="24"/>
        </w:rPr>
        <w:t>сти в различных формах (сообще</w:t>
      </w:r>
      <w:r w:rsidRPr="00CF24DA">
        <w:rPr>
          <w:rFonts w:ascii="Times New Roman" w:hAnsi="Times New Roman" w:cs="Times New Roman"/>
          <w:sz w:val="24"/>
          <w:szCs w:val="24"/>
        </w:rPr>
        <w:t>ние, эссе, презентация, реферат, учебный проект и др.);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—работа с информацией: осуществлять анализ учебной и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коммуникативных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—общение: представлять  особенности  взаимодействия 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—осуществление совместной деятельности: осознавать на основе исторических примеров значение совместной работы как эффективного средст</w:t>
      </w:r>
      <w:r w:rsidR="00AC1AD9" w:rsidRPr="00CF24DA">
        <w:rPr>
          <w:rFonts w:ascii="Times New Roman" w:hAnsi="Times New Roman" w:cs="Times New Roman"/>
          <w:sz w:val="24"/>
          <w:szCs w:val="24"/>
        </w:rPr>
        <w:t>ва достижения поставленных  це</w:t>
      </w:r>
      <w:r w:rsidRPr="00CF24DA">
        <w:rPr>
          <w:rFonts w:ascii="Times New Roman" w:hAnsi="Times New Roman" w:cs="Times New Roman"/>
          <w:sz w:val="24"/>
          <w:szCs w:val="24"/>
        </w:rPr>
        <w:t>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универсальных учебных регулятивных действий: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приемами самоконтроля — осуществление сам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 сфере эмоционального интеллекта, понимания себя и других: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на примерах исторических ситуаций роль эмоций в отношениях между людьми;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—регулировать способ выражения своих эмоций с учетом позиций и мнений других участников общения.</w:t>
      </w:r>
    </w:p>
    <w:p w:rsidR="005A35ED" w:rsidRPr="00CF24DA" w:rsidRDefault="005A35ED" w:rsidP="00AC1AD9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Во ФГОС ООО 2021 г. установлено, что предметные результаты по учебному предмету «История» должны обеспечивать: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вой истории, события истории родного края и истории России; определять современников исторических событий, явлений,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выявлять особенности развития культуры, быта и нравов народов в различные исторические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3)</w:t>
      </w:r>
      <w:r w:rsidRPr="00CF24DA">
        <w:rPr>
          <w:rFonts w:ascii="Times New Roman" w:hAnsi="Times New Roman" w:cs="Times New Roman"/>
          <w:sz w:val="24"/>
          <w:szCs w:val="24"/>
        </w:rPr>
        <w:tab/>
        <w:t>овладение историческими понятиями и их использование для решения учебных и практических задач;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выявлять существенные черты и характерные признаки исторических событий, явлений,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6)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характеризовать итоги и историческое значение событий;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сравнивать исторические события, явления, процессы в различные исторические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9)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различать основные типы исторических источников: письменные, вещественные, аудиовизуальные;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F24DA">
        <w:rPr>
          <w:rFonts w:ascii="Times New Roman" w:hAnsi="Times New Roman" w:cs="Times New Roman"/>
          <w:sz w:val="24"/>
          <w:szCs w:val="24"/>
        </w:rPr>
        <w:t>10)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 контекстную  информацию  при  работе с историческими источниками;</w:t>
      </w:r>
      <w:proofErr w:type="gramEnd"/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11)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формацию, представленную  на  исторической  карте/схеме, с информацией из других источников;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12)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анализировать текстовые, визуальные источники исторической информации; представлять историческую информацию в виде таблиц, схем, диаграмм;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13)</w:t>
      </w:r>
      <w:r w:rsidRPr="00CF24DA">
        <w:rPr>
          <w:rFonts w:ascii="Times New Roman" w:hAnsi="Times New Roman" w:cs="Times New Roman"/>
          <w:sz w:val="24"/>
          <w:szCs w:val="24"/>
        </w:rPr>
        <w:tab/>
        <w:t>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достоверность информации;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14)</w:t>
      </w:r>
      <w:r w:rsidRPr="00CF24DA">
        <w:rPr>
          <w:rFonts w:ascii="Times New Roman" w:hAnsi="Times New Roman" w:cs="Times New Roman"/>
          <w:sz w:val="24"/>
          <w:szCs w:val="24"/>
        </w:rPr>
        <w:tab/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 изучения истории учащимися 5—9 классов включают: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—целостные представления об историческом пути человечества, разных народов и государств; о преемственности исторических эпох; о мес</w:t>
      </w:r>
      <w:r w:rsidR="00AC1AD9" w:rsidRPr="00CF24DA">
        <w:rPr>
          <w:rFonts w:ascii="Times New Roman" w:hAnsi="Times New Roman" w:cs="Times New Roman"/>
          <w:sz w:val="24"/>
          <w:szCs w:val="24"/>
        </w:rPr>
        <w:t>те и роли России в мировой исто</w:t>
      </w:r>
      <w:r w:rsidRPr="00CF24DA">
        <w:rPr>
          <w:rFonts w:ascii="Times New Roman" w:hAnsi="Times New Roman" w:cs="Times New Roman"/>
          <w:sz w:val="24"/>
          <w:szCs w:val="24"/>
        </w:rPr>
        <w:t>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—базовые знания об основных этапах и ключевых событиях отечественной и всемирной истории;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—умение работать: а) с основными видами современных источников исторической информации (учебник, научно-популярная литература,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и др.), оценивая их информационные особенности и достоверность с применением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подхода; б) с историческими (аутентичными) письменными, изобразительными и вещественными источниками 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—владение приемами оценки значения исторических событий и деятельности  исторических  личностей  в  отечественной и всемирной истории;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—способность применять  исторические  знания  в  школьном и внешкольном общении как основу диалога в поликультурной  среде,  взаимодействовать  с  людьми  другой  культуры, национальной и религиозной принадлежности на основе ценностей современного российского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—осознание необходимости сохранения исторических и культурных памятников своей страны и мира;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Предметные результаты проявляются в освоенных учащимися знаниях и видах деятельности. Они представлены в следующих основных группах: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Pr="00CF24DA">
        <w:rPr>
          <w:rFonts w:ascii="Times New Roman" w:hAnsi="Times New Roman" w:cs="Times New Roman"/>
          <w:sz w:val="24"/>
          <w:szCs w:val="24"/>
        </w:rPr>
        <w:tab/>
        <w:t>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Pr="00CF24DA">
        <w:rPr>
          <w:rFonts w:ascii="Times New Roman" w:hAnsi="Times New Roman" w:cs="Times New Roman"/>
          <w:sz w:val="24"/>
          <w:szCs w:val="24"/>
        </w:rPr>
        <w:tab/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исторической картой (картами, размещенными в учебниках,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историческими источниками (фраг</w:t>
      </w:r>
      <w:r w:rsidR="00AB71DD" w:rsidRPr="00CF24DA">
        <w:rPr>
          <w:rFonts w:ascii="Times New Roman" w:hAnsi="Times New Roman" w:cs="Times New Roman"/>
          <w:sz w:val="24"/>
          <w:szCs w:val="24"/>
        </w:rPr>
        <w:t>ментами аутентичных источников)</w:t>
      </w:r>
      <w:r w:rsidRPr="00CF24DA">
        <w:rPr>
          <w:rFonts w:ascii="Times New Roman" w:hAnsi="Times New Roman" w:cs="Times New Roman"/>
          <w:sz w:val="24"/>
          <w:szCs w:val="24"/>
        </w:rPr>
        <w:t xml:space="preserve">: </w:t>
      </w:r>
      <w:r w:rsidR="00A27ED2" w:rsidRPr="00CF24DA">
        <w:rPr>
          <w:rFonts w:ascii="Times New Roman" w:hAnsi="Times New Roman" w:cs="Times New Roman"/>
          <w:sz w:val="24"/>
          <w:szCs w:val="24"/>
        </w:rPr>
        <w:t>проводить поиск необходимой ин</w:t>
      </w:r>
      <w:r w:rsidRPr="00CF24DA">
        <w:rPr>
          <w:rFonts w:ascii="Times New Roman" w:hAnsi="Times New Roman" w:cs="Times New Roman"/>
          <w:sz w:val="24"/>
          <w:szCs w:val="24"/>
        </w:rPr>
        <w:t>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Pr="00CF24DA">
        <w:rPr>
          <w:rFonts w:ascii="Times New Roman" w:hAnsi="Times New Roman" w:cs="Times New Roman"/>
          <w:sz w:val="24"/>
          <w:szCs w:val="24"/>
        </w:rPr>
        <w:tab/>
        <w:t xml:space="preserve">Описание (реконструкция): рассказывать (устно или письменно) об исторических </w:t>
      </w:r>
      <w:r w:rsidR="00A27ED2" w:rsidRPr="00CF24DA">
        <w:rPr>
          <w:rFonts w:ascii="Times New Roman" w:hAnsi="Times New Roman" w:cs="Times New Roman"/>
          <w:sz w:val="24"/>
          <w:szCs w:val="24"/>
        </w:rPr>
        <w:t>событиях, их участниках; харак</w:t>
      </w:r>
      <w:r w:rsidRPr="00CF24DA">
        <w:rPr>
          <w:rFonts w:ascii="Times New Roman" w:hAnsi="Times New Roman" w:cs="Times New Roman"/>
          <w:sz w:val="24"/>
          <w:szCs w:val="24"/>
        </w:rPr>
        <w:t>теризовать условия и образ жизни, занятия людей в различные исторические эпохи; составля</w:t>
      </w:r>
      <w:r w:rsidR="00A27ED2" w:rsidRPr="00CF24DA">
        <w:rPr>
          <w:rFonts w:ascii="Times New Roman" w:hAnsi="Times New Roman" w:cs="Times New Roman"/>
          <w:sz w:val="24"/>
          <w:szCs w:val="24"/>
        </w:rPr>
        <w:t>ть описание исторических объек</w:t>
      </w:r>
      <w:r w:rsidRPr="00CF24DA">
        <w:rPr>
          <w:rFonts w:ascii="Times New Roman" w:hAnsi="Times New Roman" w:cs="Times New Roman"/>
          <w:sz w:val="24"/>
          <w:szCs w:val="24"/>
        </w:rPr>
        <w:t>тов, памятников на основе текста и иллюстраций учебника, дополнительной литературы, макетов и т. п.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Pr="00CF24DA">
        <w:rPr>
          <w:rFonts w:ascii="Times New Roman" w:hAnsi="Times New Roman" w:cs="Times New Roman"/>
          <w:sz w:val="24"/>
          <w:szCs w:val="24"/>
        </w:rPr>
        <w:tab/>
        <w:t>Анализ, объяснение: разл</w:t>
      </w:r>
      <w:r w:rsidR="00A27ED2" w:rsidRPr="00CF24DA">
        <w:rPr>
          <w:rFonts w:ascii="Times New Roman" w:hAnsi="Times New Roman" w:cs="Times New Roman"/>
          <w:sz w:val="24"/>
          <w:szCs w:val="24"/>
        </w:rPr>
        <w:t>ичать факт (событие) и его опи</w:t>
      </w:r>
      <w:r w:rsidRPr="00CF24DA">
        <w:rPr>
          <w:rFonts w:ascii="Times New Roman" w:hAnsi="Times New Roman" w:cs="Times New Roman"/>
          <w:sz w:val="24"/>
          <w:szCs w:val="24"/>
        </w:rPr>
        <w:t>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крывать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Pr="00CF24DA">
        <w:rPr>
          <w:rFonts w:ascii="Times New Roman" w:hAnsi="Times New Roman" w:cs="Times New Roman"/>
          <w:sz w:val="24"/>
          <w:szCs w:val="24"/>
        </w:rPr>
        <w:tab/>
        <w:t>Работа с версиями, оце</w:t>
      </w:r>
      <w:r w:rsidR="00A27ED2" w:rsidRPr="00CF24DA">
        <w:rPr>
          <w:rFonts w:ascii="Times New Roman" w:hAnsi="Times New Roman" w:cs="Times New Roman"/>
          <w:sz w:val="24"/>
          <w:szCs w:val="24"/>
        </w:rPr>
        <w:t>нками: приводить оценки истори</w:t>
      </w:r>
      <w:r w:rsidRPr="00CF24DA">
        <w:rPr>
          <w:rFonts w:ascii="Times New Roman" w:hAnsi="Times New Roman" w:cs="Times New Roman"/>
          <w:sz w:val="24"/>
          <w:szCs w:val="24"/>
        </w:rPr>
        <w:t>ческих событий и личностей,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изложенные в учебной литерату</w:t>
      </w:r>
      <w:r w:rsidRPr="00CF24DA">
        <w:rPr>
          <w:rFonts w:ascii="Times New Roman" w:hAnsi="Times New Roman" w:cs="Times New Roman"/>
          <w:sz w:val="24"/>
          <w:szCs w:val="24"/>
        </w:rPr>
        <w:t>ре; объяснять, какие факты, аргументы лежат в основе от</w:t>
      </w:r>
      <w:r w:rsidR="00A27ED2" w:rsidRPr="00CF24DA">
        <w:rPr>
          <w:rFonts w:ascii="Times New Roman" w:hAnsi="Times New Roman" w:cs="Times New Roman"/>
          <w:sz w:val="24"/>
          <w:szCs w:val="24"/>
        </w:rPr>
        <w:t>дель</w:t>
      </w:r>
      <w:r w:rsidRPr="00CF24DA">
        <w:rPr>
          <w:rFonts w:ascii="Times New Roman" w:hAnsi="Times New Roman" w:cs="Times New Roman"/>
          <w:sz w:val="24"/>
          <w:szCs w:val="24"/>
        </w:rPr>
        <w:t>ных точек зрения; определять и объяснять (аргументировать) свое отношение  и  оценку  наиболее  значительных  событий и личностей в истории; сост</w:t>
      </w:r>
      <w:r w:rsidR="00A27ED2" w:rsidRPr="00CF24DA">
        <w:rPr>
          <w:rFonts w:ascii="Times New Roman" w:hAnsi="Times New Roman" w:cs="Times New Roman"/>
          <w:sz w:val="24"/>
          <w:szCs w:val="24"/>
        </w:rPr>
        <w:t>авлять характеристику историче</w:t>
      </w:r>
      <w:r w:rsidRPr="00CF24DA">
        <w:rPr>
          <w:rFonts w:ascii="Times New Roman" w:hAnsi="Times New Roman" w:cs="Times New Roman"/>
          <w:sz w:val="24"/>
          <w:szCs w:val="24"/>
        </w:rPr>
        <w:t>ской личности (по предложен</w:t>
      </w:r>
      <w:r w:rsidR="00A27ED2" w:rsidRPr="00CF24DA">
        <w:rPr>
          <w:rFonts w:ascii="Times New Roman" w:hAnsi="Times New Roman" w:cs="Times New Roman"/>
          <w:sz w:val="24"/>
          <w:szCs w:val="24"/>
        </w:rPr>
        <w:t>ному или самостоятельно состав</w:t>
      </w:r>
      <w:r w:rsidRPr="00CF24DA">
        <w:rPr>
          <w:rFonts w:ascii="Times New Roman" w:hAnsi="Times New Roman" w:cs="Times New Roman"/>
          <w:sz w:val="24"/>
          <w:szCs w:val="24"/>
        </w:rPr>
        <w:t>ленному плану).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Pr="00CF24DA">
        <w:rPr>
          <w:rFonts w:ascii="Times New Roman" w:hAnsi="Times New Roman" w:cs="Times New Roman"/>
          <w:sz w:val="24"/>
          <w:szCs w:val="24"/>
        </w:rPr>
        <w:tab/>
        <w:t xml:space="preserve">Применение исторических знаний и умений: опираться на исторические знания при выяснении причин и сущности, а также оценке современных событий; использовать знания об истории и культуре своего и </w:t>
      </w:r>
      <w:r w:rsidR="00A27ED2" w:rsidRPr="00CF24DA">
        <w:rPr>
          <w:rFonts w:ascii="Times New Roman" w:hAnsi="Times New Roman" w:cs="Times New Roman"/>
          <w:sz w:val="24"/>
          <w:szCs w:val="24"/>
        </w:rPr>
        <w:t>других народов в общении в шко</w:t>
      </w:r>
      <w:r w:rsidRPr="00CF24DA">
        <w:rPr>
          <w:rFonts w:ascii="Times New Roman" w:hAnsi="Times New Roman" w:cs="Times New Roman"/>
          <w:sz w:val="24"/>
          <w:szCs w:val="24"/>
        </w:rPr>
        <w:t>ле и внешкольной жизни, ка</w:t>
      </w:r>
      <w:r w:rsidR="00A27ED2" w:rsidRPr="00CF24DA">
        <w:rPr>
          <w:rFonts w:ascii="Times New Roman" w:hAnsi="Times New Roman" w:cs="Times New Roman"/>
          <w:sz w:val="24"/>
          <w:szCs w:val="24"/>
        </w:rPr>
        <w:t>к основу диалога в поликультур</w:t>
      </w:r>
      <w:r w:rsidRPr="00CF24DA">
        <w:rPr>
          <w:rFonts w:ascii="Times New Roman" w:hAnsi="Times New Roman" w:cs="Times New Roman"/>
          <w:sz w:val="24"/>
          <w:szCs w:val="24"/>
        </w:rPr>
        <w:t>ной среде; способствовать сохранению памятников истории и культуры.</w:t>
      </w:r>
    </w:p>
    <w:p w:rsidR="00A27ED2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Приведенный перечень слу</w:t>
      </w:r>
      <w:r w:rsidR="00A27ED2" w:rsidRPr="00CF24DA">
        <w:rPr>
          <w:rFonts w:ascii="Times New Roman" w:hAnsi="Times New Roman" w:cs="Times New Roman"/>
          <w:sz w:val="24"/>
          <w:szCs w:val="24"/>
        </w:rPr>
        <w:t>жит ориентиром: а) для планиро</w:t>
      </w:r>
      <w:r w:rsidRPr="00CF24DA">
        <w:rPr>
          <w:rFonts w:ascii="Times New Roman" w:hAnsi="Times New Roman" w:cs="Times New Roman"/>
          <w:sz w:val="24"/>
          <w:szCs w:val="24"/>
        </w:rPr>
        <w:t>вания и организации позн</w:t>
      </w:r>
      <w:r w:rsidR="00A27ED2" w:rsidRPr="00CF24DA">
        <w:rPr>
          <w:rFonts w:ascii="Times New Roman" w:hAnsi="Times New Roman" w:cs="Times New Roman"/>
          <w:sz w:val="24"/>
          <w:szCs w:val="24"/>
        </w:rPr>
        <w:t>авательной деятельности школьников при изучении истории (в том числе — разработки системы познавательных задач); б) при измерении и оценке достигнутых учащимися результатов.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основных хронологических понятий (век, тысячелетие, до нашей эры, наша эра);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 событий истории Древнего мира; по дате устанавливать при</w:t>
      </w:r>
      <w:r w:rsidR="00A27ED2" w:rsidRPr="00CF24DA">
        <w:rPr>
          <w:rFonts w:ascii="Times New Roman" w:hAnsi="Times New Roman" w:cs="Times New Roman"/>
          <w:sz w:val="24"/>
          <w:szCs w:val="24"/>
        </w:rPr>
        <w:t>надлежность события к веку, ты</w:t>
      </w:r>
      <w:r w:rsidRPr="00CF24DA">
        <w:rPr>
          <w:rFonts w:ascii="Times New Roman" w:hAnsi="Times New Roman" w:cs="Times New Roman"/>
          <w:sz w:val="24"/>
          <w:szCs w:val="24"/>
        </w:rPr>
        <w:t>сячелетию;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—определять длительность и </w:t>
      </w:r>
      <w:r w:rsidR="00A27ED2" w:rsidRPr="00CF24DA">
        <w:rPr>
          <w:rFonts w:ascii="Times New Roman" w:hAnsi="Times New Roman" w:cs="Times New Roman"/>
          <w:sz w:val="24"/>
          <w:szCs w:val="24"/>
        </w:rPr>
        <w:t>последовательность событий, пе</w:t>
      </w:r>
      <w:r w:rsidRPr="00CF24DA">
        <w:rPr>
          <w:rFonts w:ascii="Times New Roman" w:hAnsi="Times New Roman" w:cs="Times New Roman"/>
          <w:sz w:val="24"/>
          <w:szCs w:val="24"/>
        </w:rPr>
        <w:t>риодов истории Древнего мира, вести счет лет до нашей эры и нашей эры.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A27ED2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истории Древнего мира;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A27ED2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—находить и показывать на исторической карте природные и исторические объекты </w:t>
      </w:r>
      <w:r w:rsidR="00A27ED2" w:rsidRPr="00CF24DA">
        <w:rPr>
          <w:rFonts w:ascii="Times New Roman" w:hAnsi="Times New Roman" w:cs="Times New Roman"/>
          <w:sz w:val="24"/>
          <w:szCs w:val="24"/>
        </w:rPr>
        <w:t>(расселение человеческих общно</w:t>
      </w:r>
      <w:r w:rsidRPr="00CF24DA">
        <w:rPr>
          <w:rFonts w:ascii="Times New Roman" w:hAnsi="Times New Roman" w:cs="Times New Roman"/>
          <w:sz w:val="24"/>
          <w:szCs w:val="24"/>
        </w:rPr>
        <w:t>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на основе картографических сведений связь между условиями среды обитания людей и их занятиями.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—называть и различать осно</w:t>
      </w:r>
      <w:r w:rsidR="00A27ED2" w:rsidRPr="00CF24DA">
        <w:rPr>
          <w:rFonts w:ascii="Times New Roman" w:hAnsi="Times New Roman" w:cs="Times New Roman"/>
          <w:sz w:val="24"/>
          <w:szCs w:val="24"/>
        </w:rPr>
        <w:t>вные типы исторических источни</w:t>
      </w:r>
      <w:r w:rsidRPr="00CF24DA">
        <w:rPr>
          <w:rFonts w:ascii="Times New Roman" w:hAnsi="Times New Roman" w:cs="Times New Roman"/>
          <w:sz w:val="24"/>
          <w:szCs w:val="24"/>
        </w:rPr>
        <w:t>ков (письменные, визуальные, вещественные), приводить примеры источников разных типов;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памятники куль</w:t>
      </w:r>
      <w:r w:rsidR="00A27ED2" w:rsidRPr="00CF24DA">
        <w:rPr>
          <w:rFonts w:ascii="Times New Roman" w:hAnsi="Times New Roman" w:cs="Times New Roman"/>
          <w:sz w:val="24"/>
          <w:szCs w:val="24"/>
        </w:rPr>
        <w:t>туры изучаемой эпохи и источни</w:t>
      </w:r>
      <w:r w:rsidRPr="00CF24DA">
        <w:rPr>
          <w:rFonts w:ascii="Times New Roman" w:hAnsi="Times New Roman" w:cs="Times New Roman"/>
          <w:sz w:val="24"/>
          <w:szCs w:val="24"/>
        </w:rPr>
        <w:t>ки, созданные в послед</w:t>
      </w:r>
      <w:r w:rsidR="00A27ED2" w:rsidRPr="00CF24DA">
        <w:rPr>
          <w:rFonts w:ascii="Times New Roman" w:hAnsi="Times New Roman" w:cs="Times New Roman"/>
          <w:sz w:val="24"/>
          <w:szCs w:val="24"/>
        </w:rPr>
        <w:t>ующие эпохи, приводить примеры;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 из письменного источника исторические факты (имена, названия событий, даты и др.); находить в визуальных памятниках изучаемой эпох</w:t>
      </w:r>
      <w:r w:rsidR="00A27ED2" w:rsidRPr="00CF24DA">
        <w:rPr>
          <w:rFonts w:ascii="Times New Roman" w:hAnsi="Times New Roman" w:cs="Times New Roman"/>
          <w:sz w:val="24"/>
          <w:szCs w:val="24"/>
        </w:rPr>
        <w:t>и ключевые знаки, символы; рас</w:t>
      </w:r>
      <w:r w:rsidRPr="00CF24DA">
        <w:rPr>
          <w:rFonts w:ascii="Times New Roman" w:hAnsi="Times New Roman" w:cs="Times New Roman"/>
          <w:sz w:val="24"/>
          <w:szCs w:val="24"/>
        </w:rPr>
        <w:t>крывать смысл (главную идею) высказывания, изображения.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условия жизни людей в древности;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 значительных событиях древней истории,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исторических личностях Древнего мира (ключевых моментах их био</w:t>
      </w:r>
      <w:r w:rsidR="00A27ED2" w:rsidRPr="00CF24DA">
        <w:rPr>
          <w:rFonts w:ascii="Times New Roman" w:hAnsi="Times New Roman" w:cs="Times New Roman"/>
          <w:sz w:val="24"/>
          <w:szCs w:val="24"/>
        </w:rPr>
        <w:t>графии, роли в исторических со</w:t>
      </w:r>
      <w:r w:rsidRPr="00CF24DA">
        <w:rPr>
          <w:rFonts w:ascii="Times New Roman" w:hAnsi="Times New Roman" w:cs="Times New Roman"/>
          <w:sz w:val="24"/>
          <w:szCs w:val="24"/>
        </w:rPr>
        <w:t>бытиях);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—давать краткое описание п</w:t>
      </w:r>
      <w:r w:rsidR="00A27ED2" w:rsidRPr="00CF24DA">
        <w:rPr>
          <w:rFonts w:ascii="Times New Roman" w:hAnsi="Times New Roman" w:cs="Times New Roman"/>
          <w:sz w:val="24"/>
          <w:szCs w:val="24"/>
        </w:rPr>
        <w:t>амятников культуры эпохи перво</w:t>
      </w:r>
      <w:r w:rsidRPr="00CF24DA">
        <w:rPr>
          <w:rFonts w:ascii="Times New Roman" w:hAnsi="Times New Roman" w:cs="Times New Roman"/>
          <w:sz w:val="24"/>
          <w:szCs w:val="24"/>
        </w:rPr>
        <w:t>бытности и древнейших цивилизаций.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существенные чер</w:t>
      </w:r>
      <w:r w:rsidR="00A27ED2" w:rsidRPr="00CF24DA">
        <w:rPr>
          <w:rFonts w:ascii="Times New Roman" w:hAnsi="Times New Roman" w:cs="Times New Roman"/>
          <w:sz w:val="24"/>
          <w:szCs w:val="24"/>
        </w:rPr>
        <w:t>ты: а) государственного устрой</w:t>
      </w:r>
      <w:r w:rsidRPr="00CF24DA">
        <w:rPr>
          <w:rFonts w:ascii="Times New Roman" w:hAnsi="Times New Roman" w:cs="Times New Roman"/>
          <w:sz w:val="24"/>
          <w:szCs w:val="24"/>
        </w:rPr>
        <w:t>ства древних обществ; б) положения основных групп н</w:t>
      </w:r>
      <w:r w:rsidR="00A27ED2" w:rsidRPr="00CF24DA">
        <w:rPr>
          <w:rFonts w:ascii="Times New Roman" w:hAnsi="Times New Roman" w:cs="Times New Roman"/>
          <w:sz w:val="24"/>
          <w:szCs w:val="24"/>
        </w:rPr>
        <w:t>аселе</w:t>
      </w:r>
      <w:r w:rsidRPr="00CF24DA">
        <w:rPr>
          <w:rFonts w:ascii="Times New Roman" w:hAnsi="Times New Roman" w:cs="Times New Roman"/>
          <w:sz w:val="24"/>
          <w:szCs w:val="24"/>
        </w:rPr>
        <w:t>ния; в) религиозных верований людей в древности;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—сравнивать исторические явления, определять их общие черты;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—иллюстрировать общие яв</w:t>
      </w:r>
      <w:r w:rsidR="00A27ED2" w:rsidRPr="00CF24DA">
        <w:rPr>
          <w:rFonts w:ascii="Times New Roman" w:hAnsi="Times New Roman" w:cs="Times New Roman"/>
          <w:sz w:val="24"/>
          <w:szCs w:val="24"/>
        </w:rPr>
        <w:t>ления, черты конкретными приме</w:t>
      </w:r>
      <w:r w:rsidRPr="00CF24DA">
        <w:rPr>
          <w:rFonts w:ascii="Times New Roman" w:hAnsi="Times New Roman" w:cs="Times New Roman"/>
          <w:sz w:val="24"/>
          <w:szCs w:val="24"/>
        </w:rPr>
        <w:t>рами;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</w:t>
      </w:r>
      <w:r w:rsidR="00A27ED2" w:rsidRPr="00CF24DA">
        <w:rPr>
          <w:rFonts w:ascii="Times New Roman" w:hAnsi="Times New Roman" w:cs="Times New Roman"/>
          <w:sz w:val="24"/>
          <w:szCs w:val="24"/>
        </w:rPr>
        <w:t>едствия важнейших событий древ</w:t>
      </w:r>
      <w:r w:rsidRPr="00CF24DA">
        <w:rPr>
          <w:rFonts w:ascii="Times New Roman" w:hAnsi="Times New Roman" w:cs="Times New Roman"/>
          <w:sz w:val="24"/>
          <w:szCs w:val="24"/>
        </w:rPr>
        <w:t>ней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A27ED2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A27ED2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—излагать оценки наиболе</w:t>
      </w:r>
      <w:r w:rsidR="00A27ED2" w:rsidRPr="00CF24DA">
        <w:rPr>
          <w:rFonts w:ascii="Times New Roman" w:hAnsi="Times New Roman" w:cs="Times New Roman"/>
          <w:sz w:val="24"/>
          <w:szCs w:val="24"/>
        </w:rPr>
        <w:t>е значительных событий и лично</w:t>
      </w:r>
      <w:r w:rsidRPr="00CF24DA">
        <w:rPr>
          <w:rFonts w:ascii="Times New Roman" w:hAnsi="Times New Roman" w:cs="Times New Roman"/>
          <w:sz w:val="24"/>
          <w:szCs w:val="24"/>
        </w:rPr>
        <w:t>стей древней истории, приводимые в учебной литературе;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—высказывать на уровне эмоциональных оценок отношение к поступкам людей прошлого, к памятникам культуры.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значение памят</w:t>
      </w:r>
      <w:r w:rsidR="00A27ED2" w:rsidRPr="00CF24DA">
        <w:rPr>
          <w:rFonts w:ascii="Times New Roman" w:hAnsi="Times New Roman" w:cs="Times New Roman"/>
          <w:sz w:val="24"/>
          <w:szCs w:val="24"/>
        </w:rPr>
        <w:t>ников древней истории и культу</w:t>
      </w:r>
      <w:r w:rsidRPr="00CF24DA">
        <w:rPr>
          <w:rFonts w:ascii="Times New Roman" w:hAnsi="Times New Roman" w:cs="Times New Roman"/>
          <w:sz w:val="24"/>
          <w:szCs w:val="24"/>
        </w:rPr>
        <w:t>ры, необходимость сохранения их в современном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 проекты  по  истории  Первобытности и Древнего мира (в том числе с привлечением регионального материала), оформлять п</w:t>
      </w:r>
      <w:r w:rsidR="00A27ED2" w:rsidRPr="00CF24DA">
        <w:rPr>
          <w:rFonts w:ascii="Times New Roman" w:hAnsi="Times New Roman" w:cs="Times New Roman"/>
          <w:sz w:val="24"/>
          <w:szCs w:val="24"/>
        </w:rPr>
        <w:t>олученные результаты в форме со</w:t>
      </w:r>
      <w:r w:rsidRPr="00CF24DA">
        <w:rPr>
          <w:rFonts w:ascii="Times New Roman" w:hAnsi="Times New Roman" w:cs="Times New Roman"/>
          <w:sz w:val="24"/>
          <w:szCs w:val="24"/>
        </w:rPr>
        <w:t>общения, альбома, презентации.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 событий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Средневековья, опреде</w:t>
      </w:r>
      <w:r w:rsidRPr="00CF24DA">
        <w:rPr>
          <w:rFonts w:ascii="Times New Roman" w:hAnsi="Times New Roman" w:cs="Times New Roman"/>
          <w:sz w:val="24"/>
          <w:szCs w:val="24"/>
        </w:rPr>
        <w:t>лять их принадлежность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к веку, историческому периоду;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длительнос</w:t>
      </w:r>
      <w:r w:rsidR="00A27ED2" w:rsidRPr="00CF24DA">
        <w:rPr>
          <w:rFonts w:ascii="Times New Roman" w:hAnsi="Times New Roman" w:cs="Times New Roman"/>
          <w:sz w:val="24"/>
          <w:szCs w:val="24"/>
        </w:rPr>
        <w:t>ть и синхронность событий исто</w:t>
      </w:r>
      <w:r w:rsidRPr="00CF24DA">
        <w:rPr>
          <w:rFonts w:ascii="Times New Roman" w:hAnsi="Times New Roman" w:cs="Times New Roman"/>
          <w:sz w:val="24"/>
          <w:szCs w:val="24"/>
        </w:rPr>
        <w:t>рии Руси и всеобщей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A27ED2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эпохи Средневековья;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A27ED2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(составление систематических таблиц).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—находить и показывать на </w:t>
      </w:r>
      <w:r w:rsidR="00A27ED2" w:rsidRPr="00CF24DA">
        <w:rPr>
          <w:rFonts w:ascii="Times New Roman" w:hAnsi="Times New Roman" w:cs="Times New Roman"/>
          <w:sz w:val="24"/>
          <w:szCs w:val="24"/>
        </w:rPr>
        <w:t>карте исторические объекты, ис</w:t>
      </w:r>
      <w:r w:rsidRPr="00CF24DA">
        <w:rPr>
          <w:rFonts w:ascii="Times New Roman" w:hAnsi="Times New Roman" w:cs="Times New Roman"/>
          <w:sz w:val="24"/>
          <w:szCs w:val="24"/>
        </w:rPr>
        <w:t>пользуя легенду карты; давать словесное описание их мест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положения;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 из карты инфо</w:t>
      </w:r>
      <w:r w:rsidR="00A27ED2" w:rsidRPr="00CF24DA">
        <w:rPr>
          <w:rFonts w:ascii="Times New Roman" w:hAnsi="Times New Roman" w:cs="Times New Roman"/>
          <w:sz w:val="24"/>
          <w:szCs w:val="24"/>
        </w:rPr>
        <w:t>рмацию о территории, экономиче</w:t>
      </w:r>
      <w:r w:rsidRPr="00CF24DA">
        <w:rPr>
          <w:rFonts w:ascii="Times New Roman" w:hAnsi="Times New Roman" w:cs="Times New Roman"/>
          <w:sz w:val="24"/>
          <w:szCs w:val="24"/>
        </w:rPr>
        <w:t>ских и культурных центрах Руси и других госуда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рств в Ср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>едние века, о направлениях крупнейших передвижений людей — походов, завоеваний, колонизаций, о ключевых событиях средневековой истории.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—различать основные виды </w:t>
      </w:r>
      <w:r w:rsidR="00A27ED2" w:rsidRPr="00CF24DA">
        <w:rPr>
          <w:rFonts w:ascii="Times New Roman" w:hAnsi="Times New Roman" w:cs="Times New Roman"/>
          <w:sz w:val="24"/>
          <w:szCs w:val="24"/>
        </w:rPr>
        <w:t>письменных источников Средневе</w:t>
      </w:r>
      <w:r w:rsidRPr="00CF24DA">
        <w:rPr>
          <w:rFonts w:ascii="Times New Roman" w:hAnsi="Times New Roman" w:cs="Times New Roman"/>
          <w:sz w:val="24"/>
          <w:szCs w:val="24"/>
        </w:rPr>
        <w:t>ковья (летописи, хроники, законодательные акты, духовная литература, источники личного происхождения);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авторств</w:t>
      </w:r>
      <w:r w:rsidR="00A27ED2" w:rsidRPr="00CF24DA">
        <w:rPr>
          <w:rFonts w:ascii="Times New Roman" w:hAnsi="Times New Roman" w:cs="Times New Roman"/>
          <w:sz w:val="24"/>
          <w:szCs w:val="24"/>
        </w:rPr>
        <w:t>о, время, место создания источ</w:t>
      </w:r>
      <w:r w:rsidRPr="00CF24DA">
        <w:rPr>
          <w:rFonts w:ascii="Times New Roman" w:hAnsi="Times New Roman" w:cs="Times New Roman"/>
          <w:sz w:val="24"/>
          <w:szCs w:val="24"/>
        </w:rPr>
        <w:t>ника;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—выделять в тексте письменн</w:t>
      </w:r>
      <w:r w:rsidR="00A27ED2" w:rsidRPr="00CF24DA">
        <w:rPr>
          <w:rFonts w:ascii="Times New Roman" w:hAnsi="Times New Roman" w:cs="Times New Roman"/>
          <w:sz w:val="24"/>
          <w:szCs w:val="24"/>
        </w:rPr>
        <w:t>ого источника исторические опи</w:t>
      </w:r>
      <w:r w:rsidRPr="00CF24DA">
        <w:rPr>
          <w:rFonts w:ascii="Times New Roman" w:hAnsi="Times New Roman" w:cs="Times New Roman"/>
          <w:sz w:val="24"/>
          <w:szCs w:val="24"/>
        </w:rPr>
        <w:t>сания (хода событий, дей</w:t>
      </w:r>
      <w:r w:rsidR="00A27ED2" w:rsidRPr="00CF24DA">
        <w:rPr>
          <w:rFonts w:ascii="Times New Roman" w:hAnsi="Times New Roman" w:cs="Times New Roman"/>
          <w:sz w:val="24"/>
          <w:szCs w:val="24"/>
        </w:rPr>
        <w:t>ствий людей) и объяснения (при</w:t>
      </w:r>
      <w:r w:rsidRPr="00CF24DA">
        <w:rPr>
          <w:rFonts w:ascii="Times New Roman" w:hAnsi="Times New Roman" w:cs="Times New Roman"/>
          <w:sz w:val="24"/>
          <w:szCs w:val="24"/>
        </w:rPr>
        <w:t>чин, сущности, последствий исторических событий);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—находить в визуальном ис</w:t>
      </w:r>
      <w:r w:rsidR="00A27ED2" w:rsidRPr="00CF24DA">
        <w:rPr>
          <w:rFonts w:ascii="Times New Roman" w:hAnsi="Times New Roman" w:cs="Times New Roman"/>
          <w:sz w:val="24"/>
          <w:szCs w:val="24"/>
        </w:rPr>
        <w:t>точнике и вещественном памятни</w:t>
      </w:r>
      <w:r w:rsidRPr="00CF24DA">
        <w:rPr>
          <w:rFonts w:ascii="Times New Roman" w:hAnsi="Times New Roman" w:cs="Times New Roman"/>
          <w:sz w:val="24"/>
          <w:szCs w:val="24"/>
        </w:rPr>
        <w:t>ке ключевые символы, образы;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позицию автора письменного и визуального исторического источника.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A27ED2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в эпоху Средневековья,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краткую характеристику (исторический портрет) известных деятелей отечественной и всеобщей истории сре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невековой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эпохи (известные биографические св</w:t>
      </w:r>
      <w:r w:rsidR="00A27ED2" w:rsidRPr="00CF24DA">
        <w:rPr>
          <w:rFonts w:ascii="Times New Roman" w:hAnsi="Times New Roman" w:cs="Times New Roman"/>
          <w:sz w:val="24"/>
          <w:szCs w:val="24"/>
        </w:rPr>
        <w:t>едения, лич</w:t>
      </w:r>
      <w:r w:rsidRPr="00CF24DA">
        <w:rPr>
          <w:rFonts w:ascii="Times New Roman" w:hAnsi="Times New Roman" w:cs="Times New Roman"/>
          <w:sz w:val="24"/>
          <w:szCs w:val="24"/>
        </w:rPr>
        <w:t>ные качества, основные деяния);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образе жизни различных групп населения в средневековых общест</w:t>
      </w:r>
      <w:r w:rsidR="00A27ED2" w:rsidRPr="00CF24DA">
        <w:rPr>
          <w:rFonts w:ascii="Times New Roman" w:hAnsi="Times New Roman" w:cs="Times New Roman"/>
          <w:sz w:val="24"/>
          <w:szCs w:val="24"/>
        </w:rPr>
        <w:t>вах на Руси и в других странах;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A27ED2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изучаемой эпохи.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A27ED2" w:rsidRPr="00CF24DA">
        <w:rPr>
          <w:rFonts w:ascii="Times New Roman" w:hAnsi="Times New Roman" w:cs="Times New Roman"/>
          <w:sz w:val="24"/>
          <w:szCs w:val="24"/>
        </w:rPr>
        <w:t>черты: а) экономических и соци</w:t>
      </w:r>
      <w:r w:rsidRPr="00CF24DA">
        <w:rPr>
          <w:rFonts w:ascii="Times New Roman" w:hAnsi="Times New Roman" w:cs="Times New Roman"/>
          <w:sz w:val="24"/>
          <w:szCs w:val="24"/>
        </w:rPr>
        <w:t>альных отношений и политического строя на Руси и в других государствах; б) ценностей,</w:t>
      </w:r>
      <w:r w:rsidR="00A27ED2" w:rsidRPr="00CF24DA">
        <w:rPr>
          <w:rFonts w:ascii="Times New Roman" w:hAnsi="Times New Roman" w:cs="Times New Roman"/>
          <w:sz w:val="24"/>
          <w:szCs w:val="24"/>
        </w:rPr>
        <w:t xml:space="preserve"> господствовавших в средневеко</w:t>
      </w:r>
      <w:r w:rsidRPr="00CF24DA">
        <w:rPr>
          <w:rFonts w:ascii="Times New Roman" w:hAnsi="Times New Roman" w:cs="Times New Roman"/>
          <w:sz w:val="24"/>
          <w:szCs w:val="24"/>
        </w:rPr>
        <w:t>вых   обществах,   представлений   средневекового   человека о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следствия в</w:t>
      </w:r>
      <w:r w:rsidR="00EA74F1" w:rsidRPr="00CF24DA">
        <w:rPr>
          <w:rFonts w:ascii="Times New Roman" w:hAnsi="Times New Roman" w:cs="Times New Roman"/>
          <w:sz w:val="24"/>
          <w:szCs w:val="24"/>
        </w:rPr>
        <w:t>ажнейших событий отечес</w:t>
      </w:r>
      <w:r w:rsidRPr="00CF24DA">
        <w:rPr>
          <w:rFonts w:ascii="Times New Roman" w:hAnsi="Times New Roman" w:cs="Times New Roman"/>
          <w:sz w:val="24"/>
          <w:szCs w:val="24"/>
        </w:rPr>
        <w:t>твенной и всеобщей исто</w:t>
      </w:r>
      <w:r w:rsidR="00EA74F1" w:rsidRPr="00CF24DA">
        <w:rPr>
          <w:rFonts w:ascii="Times New Roman" w:hAnsi="Times New Roman" w:cs="Times New Roman"/>
          <w:sz w:val="24"/>
          <w:szCs w:val="24"/>
        </w:rPr>
        <w:t>рии эпохи Средневековья: а) на</w:t>
      </w:r>
      <w:r w:rsidRPr="00CF24DA">
        <w:rPr>
          <w:rFonts w:ascii="Times New Roman" w:hAnsi="Times New Roman" w:cs="Times New Roman"/>
          <w:sz w:val="24"/>
          <w:szCs w:val="24"/>
        </w:rPr>
        <w:t>ходить в учебнике и излаг</w:t>
      </w:r>
      <w:r w:rsidR="00EA74F1" w:rsidRPr="00CF24DA">
        <w:rPr>
          <w:rFonts w:ascii="Times New Roman" w:hAnsi="Times New Roman" w:cs="Times New Roman"/>
          <w:sz w:val="24"/>
          <w:szCs w:val="24"/>
        </w:rPr>
        <w:t>ать суждения о причинах и след</w:t>
      </w:r>
      <w:r w:rsidRPr="00CF24DA">
        <w:rPr>
          <w:rFonts w:ascii="Times New Roman" w:hAnsi="Times New Roman" w:cs="Times New Roman"/>
          <w:sz w:val="24"/>
          <w:szCs w:val="24"/>
        </w:rPr>
        <w:t>ствиях исторических событий; б) соотносить объяснение причин и следствий событий,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синхронизацию и сопоставление однотипных событий и процессов  отечественной  и  всеобщей  истории (по предложенному плану),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выделять черты сходства и раз</w:t>
      </w:r>
      <w:r w:rsidRPr="00CF24DA">
        <w:rPr>
          <w:rFonts w:ascii="Times New Roman" w:hAnsi="Times New Roman" w:cs="Times New Roman"/>
          <w:sz w:val="24"/>
          <w:szCs w:val="24"/>
        </w:rPr>
        <w:t>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EA74F1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наиб</w:t>
      </w:r>
      <w:r w:rsidR="00EA74F1" w:rsidRPr="00CF24DA">
        <w:rPr>
          <w:rFonts w:ascii="Times New Roman" w:hAnsi="Times New Roman" w:cs="Times New Roman"/>
          <w:sz w:val="24"/>
          <w:szCs w:val="24"/>
        </w:rPr>
        <w:t>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высказывать отношение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к поступкам и качествам людей средневековой эпохи с учетом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исторического контекста и вос</w:t>
      </w:r>
      <w:r w:rsidRPr="00CF24DA">
        <w:rPr>
          <w:rFonts w:ascii="Times New Roman" w:hAnsi="Times New Roman" w:cs="Times New Roman"/>
          <w:sz w:val="24"/>
          <w:szCs w:val="24"/>
        </w:rPr>
        <w:t>приятия современного человека.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—объяснять значение памятников истории и культуры Руси и других стран эпохи Сред</w:t>
      </w:r>
      <w:r w:rsidR="00EA74F1" w:rsidRPr="00CF24DA">
        <w:rPr>
          <w:rFonts w:ascii="Times New Roman" w:hAnsi="Times New Roman" w:cs="Times New Roman"/>
          <w:sz w:val="24"/>
          <w:szCs w:val="24"/>
        </w:rPr>
        <w:t>невековья, необходимость сохра</w:t>
      </w:r>
      <w:r w:rsidRPr="00CF24DA">
        <w:rPr>
          <w:rFonts w:ascii="Times New Roman" w:hAnsi="Times New Roman" w:cs="Times New Roman"/>
          <w:sz w:val="24"/>
          <w:szCs w:val="24"/>
        </w:rPr>
        <w:t>нения их в современном мире;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проекты по истории Средних веков (в том числе на региональном материале).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этапы отечественной и всеобщей истории Нового вре</w:t>
      </w:r>
      <w:r w:rsidR="00EA74F1" w:rsidRPr="00CF24DA">
        <w:rPr>
          <w:rFonts w:ascii="Times New Roman" w:hAnsi="Times New Roman" w:cs="Times New Roman"/>
          <w:sz w:val="24"/>
          <w:szCs w:val="24"/>
        </w:rPr>
        <w:t>мени, их хронологические рамки;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—локализовать во времени ключевые события отечественной и всеобщей истории XVI—</w:t>
      </w:r>
      <w:r w:rsidR="00EA74F1" w:rsidRPr="00CF24DA">
        <w:rPr>
          <w:rFonts w:ascii="Times New Roman" w:hAnsi="Times New Roman" w:cs="Times New Roman"/>
          <w:sz w:val="24"/>
          <w:szCs w:val="24"/>
        </w:rPr>
        <w:t>XVII вв.; определять их принад</w:t>
      </w:r>
      <w:r w:rsidRPr="00CF24DA">
        <w:rPr>
          <w:rFonts w:ascii="Times New Roman" w:hAnsi="Times New Roman" w:cs="Times New Roman"/>
          <w:sz w:val="24"/>
          <w:szCs w:val="24"/>
        </w:rPr>
        <w:t>лежность к части века (половина, треть, четверть);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синхронность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XVI—XVII вв.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EA74F1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XVI—XVII вв.;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EA74F1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(группировка событ</w:t>
      </w:r>
      <w:r w:rsidR="00EA74F1" w:rsidRPr="00CF24DA">
        <w:rPr>
          <w:rFonts w:ascii="Times New Roman" w:hAnsi="Times New Roman" w:cs="Times New Roman"/>
          <w:sz w:val="24"/>
          <w:szCs w:val="24"/>
        </w:rPr>
        <w:t>ий по их принадлежности к исто</w:t>
      </w:r>
      <w:r w:rsidRPr="00CF24DA">
        <w:rPr>
          <w:rFonts w:ascii="Times New Roman" w:hAnsi="Times New Roman" w:cs="Times New Roman"/>
          <w:sz w:val="24"/>
          <w:szCs w:val="24"/>
        </w:rPr>
        <w:t>рическим процессам, составление таблиц, схем).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—использовать историческую карту как источник информации о границах России и други</w:t>
      </w:r>
      <w:r w:rsidR="00EA74F1" w:rsidRPr="00CF24DA">
        <w:rPr>
          <w:rFonts w:ascii="Times New Roman" w:hAnsi="Times New Roman" w:cs="Times New Roman"/>
          <w:sz w:val="24"/>
          <w:szCs w:val="24"/>
        </w:rPr>
        <w:t>х государств, важнейших истори</w:t>
      </w:r>
      <w:r w:rsidRPr="00CF24DA">
        <w:rPr>
          <w:rFonts w:ascii="Times New Roman" w:hAnsi="Times New Roman" w:cs="Times New Roman"/>
          <w:sz w:val="24"/>
          <w:szCs w:val="24"/>
        </w:rPr>
        <w:t>ческих событиях и процессах отечественной и всеобщей истории XVI—XVII вв.;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на основе карты связи между географическим положением страны и особе</w:t>
      </w:r>
      <w:r w:rsidR="00EA74F1" w:rsidRPr="00CF24DA">
        <w:rPr>
          <w:rFonts w:ascii="Times New Roman" w:hAnsi="Times New Roman" w:cs="Times New Roman"/>
          <w:sz w:val="24"/>
          <w:szCs w:val="24"/>
        </w:rPr>
        <w:t>нностями ее экономического, со</w:t>
      </w:r>
      <w:r w:rsidRPr="00CF24DA">
        <w:rPr>
          <w:rFonts w:ascii="Times New Roman" w:hAnsi="Times New Roman" w:cs="Times New Roman"/>
          <w:sz w:val="24"/>
          <w:szCs w:val="24"/>
        </w:rPr>
        <w:t>циального и политического развития.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виды письменны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исторических источников (офи</w:t>
      </w:r>
      <w:r w:rsidRPr="00CF24DA">
        <w:rPr>
          <w:rFonts w:ascii="Times New Roman" w:hAnsi="Times New Roman" w:cs="Times New Roman"/>
          <w:sz w:val="24"/>
          <w:szCs w:val="24"/>
        </w:rPr>
        <w:t>циальные, личные, литературные и др.);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обстоятельства и цель создания источника, раскрывать его информационную ценность;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поиск информаци</w:t>
      </w:r>
      <w:r w:rsidR="00EA74F1" w:rsidRPr="00CF24DA">
        <w:rPr>
          <w:rFonts w:ascii="Times New Roman" w:hAnsi="Times New Roman" w:cs="Times New Roman"/>
          <w:sz w:val="24"/>
          <w:szCs w:val="24"/>
        </w:rPr>
        <w:t>и в тексте письменного источни</w:t>
      </w:r>
      <w:r w:rsidRPr="00CF24DA">
        <w:rPr>
          <w:rFonts w:ascii="Times New Roman" w:hAnsi="Times New Roman" w:cs="Times New Roman"/>
          <w:sz w:val="24"/>
          <w:szCs w:val="24"/>
        </w:rPr>
        <w:t>ка, визуальных и вещественных памятниках эпохи;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—сопоставлять и системати</w:t>
      </w:r>
      <w:r w:rsidR="00EA74F1" w:rsidRPr="00CF24DA">
        <w:rPr>
          <w:rFonts w:ascii="Times New Roman" w:hAnsi="Times New Roman" w:cs="Times New Roman"/>
          <w:sz w:val="24"/>
          <w:szCs w:val="24"/>
        </w:rPr>
        <w:t>зировать информацию из несколь</w:t>
      </w:r>
      <w:r w:rsidRPr="00CF24DA">
        <w:rPr>
          <w:rFonts w:ascii="Times New Roman" w:hAnsi="Times New Roman" w:cs="Times New Roman"/>
          <w:sz w:val="24"/>
          <w:szCs w:val="24"/>
        </w:rPr>
        <w:t>ких однотипных источников.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EA74F1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XVI—XVII вв.,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краткую характеристику известных персоналий отечественной и всеобщей истории XVI—XVII вв. (ключевые факты биографии, личные качества, деятельность);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—рассказывать об образе жизни различных групп населения в России и других странах в раннее Новое время;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EA74F1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изучаемой эпохи.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черты: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XVI—XVII вв.; б) европе</w:t>
      </w:r>
      <w:r w:rsidR="00EA74F1" w:rsidRPr="00CF24DA">
        <w:rPr>
          <w:rFonts w:ascii="Times New Roman" w:hAnsi="Times New Roman" w:cs="Times New Roman"/>
          <w:sz w:val="24"/>
          <w:szCs w:val="24"/>
        </w:rPr>
        <w:t>йской реформации; в) новых вея</w:t>
      </w:r>
      <w:r w:rsidRPr="00CF24DA">
        <w:rPr>
          <w:rFonts w:ascii="Times New Roman" w:hAnsi="Times New Roman" w:cs="Times New Roman"/>
          <w:sz w:val="24"/>
          <w:szCs w:val="24"/>
        </w:rPr>
        <w:t>ний в духовной жизни общества, культуре; г) революций XVI—XVII вв. в европейских странах;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EA74F1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>ственной и  всеобщей  истории  XVI—XVII  вв.:  а) 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истории: а) раскрывать пов</w:t>
      </w:r>
      <w:r w:rsidR="00EA74F1" w:rsidRPr="00CF24DA">
        <w:rPr>
          <w:rFonts w:ascii="Times New Roman" w:hAnsi="Times New Roman" w:cs="Times New Roman"/>
          <w:sz w:val="24"/>
          <w:szCs w:val="24"/>
        </w:rPr>
        <w:t>торя</w:t>
      </w:r>
      <w:r w:rsidRPr="00CF24DA">
        <w:rPr>
          <w:rFonts w:ascii="Times New Roman" w:hAnsi="Times New Roman" w:cs="Times New Roman"/>
          <w:sz w:val="24"/>
          <w:szCs w:val="24"/>
        </w:rPr>
        <w:t>ющиеся черты исторических ситуаций; б) выделять черты сходства и различия.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 xml:space="preserve">Рассмотрение исторических версий и оценок, </w:t>
      </w:r>
      <w:proofErr w:type="spellStart"/>
      <w:r w:rsidR="005A35ED" w:rsidRPr="00CF24DA">
        <w:rPr>
          <w:rFonts w:ascii="Times New Roman" w:hAnsi="Times New Roman" w:cs="Times New Roman"/>
          <w:sz w:val="24"/>
          <w:szCs w:val="24"/>
        </w:rPr>
        <w:t>определ</w:t>
      </w:r>
      <w:proofErr w:type="gramStart"/>
      <w:r w:rsidR="005A35ED" w:rsidRPr="00CF24DA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5A35ED" w:rsidRPr="00CF24D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A35ED" w:rsidRPr="00CF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35ED" w:rsidRPr="00CF24DA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="005A35ED" w:rsidRPr="00CF24DA">
        <w:rPr>
          <w:rFonts w:ascii="Times New Roman" w:hAnsi="Times New Roman" w:cs="Times New Roman"/>
          <w:sz w:val="24"/>
          <w:szCs w:val="24"/>
        </w:rPr>
        <w:t xml:space="preserve"> своего отношения к на</w:t>
      </w:r>
      <w:r w:rsidR="00EA74F1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—излагать альтернативные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оценки событий и личностей оте</w:t>
      </w:r>
      <w:r w:rsidRPr="00CF24DA">
        <w:rPr>
          <w:rFonts w:ascii="Times New Roman" w:hAnsi="Times New Roman" w:cs="Times New Roman"/>
          <w:sz w:val="24"/>
          <w:szCs w:val="24"/>
        </w:rPr>
        <w:t>чественной и всеобщей ист</w:t>
      </w:r>
      <w:r w:rsidR="00EA74F1" w:rsidRPr="00CF24DA">
        <w:rPr>
          <w:rFonts w:ascii="Times New Roman" w:hAnsi="Times New Roman" w:cs="Times New Roman"/>
          <w:sz w:val="24"/>
          <w:szCs w:val="24"/>
        </w:rPr>
        <w:t>ории XVI—XVII вв., представлен</w:t>
      </w:r>
      <w:r w:rsidRPr="00CF24DA">
        <w:rPr>
          <w:rFonts w:ascii="Times New Roman" w:hAnsi="Times New Roman" w:cs="Times New Roman"/>
          <w:sz w:val="24"/>
          <w:szCs w:val="24"/>
        </w:rPr>
        <w:t>ные в учебной литературе; объяснять, на чем основываются отдельные мнения;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—выражать отношение к д</w:t>
      </w:r>
      <w:r w:rsidR="00EA74F1" w:rsidRPr="00CF24DA">
        <w:rPr>
          <w:rFonts w:ascii="Times New Roman" w:hAnsi="Times New Roman" w:cs="Times New Roman"/>
          <w:sz w:val="24"/>
          <w:szCs w:val="24"/>
        </w:rPr>
        <w:t>еятельности исторических лично</w:t>
      </w:r>
      <w:r w:rsidRPr="00CF24DA">
        <w:rPr>
          <w:rFonts w:ascii="Times New Roman" w:hAnsi="Times New Roman" w:cs="Times New Roman"/>
          <w:sz w:val="24"/>
          <w:szCs w:val="24"/>
        </w:rPr>
        <w:t>стей XVI—XVII вв. с учетом обстоятельств изучаемой эпохи и в современной шкале ценностей.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на примере перехода от средневекового общества к обществу Нового времен</w:t>
      </w:r>
      <w:r w:rsidR="00EA74F1" w:rsidRPr="00CF24DA">
        <w:rPr>
          <w:rFonts w:ascii="Times New Roman" w:hAnsi="Times New Roman" w:cs="Times New Roman"/>
          <w:sz w:val="24"/>
          <w:szCs w:val="24"/>
        </w:rPr>
        <w:t>и, как меняются со сменой исто</w:t>
      </w:r>
      <w:r w:rsidRPr="00CF24DA">
        <w:rPr>
          <w:rFonts w:ascii="Times New Roman" w:hAnsi="Times New Roman" w:cs="Times New Roman"/>
          <w:sz w:val="24"/>
          <w:szCs w:val="24"/>
        </w:rPr>
        <w:t xml:space="preserve">рических эпох представления </w:t>
      </w:r>
      <w:r w:rsidR="00EA74F1" w:rsidRPr="00CF24DA">
        <w:rPr>
          <w:rFonts w:ascii="Times New Roman" w:hAnsi="Times New Roman" w:cs="Times New Roman"/>
          <w:sz w:val="24"/>
          <w:szCs w:val="24"/>
        </w:rPr>
        <w:t>людей о мире, системы обще</w:t>
      </w:r>
      <w:r w:rsidRPr="00CF24DA">
        <w:rPr>
          <w:rFonts w:ascii="Times New Roman" w:hAnsi="Times New Roman" w:cs="Times New Roman"/>
          <w:sz w:val="24"/>
          <w:szCs w:val="24"/>
        </w:rPr>
        <w:t>ственных ценностей;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значение памятников истории и культуры России и других стран XVI—XVII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вв. для времени, когда они по</w:t>
      </w:r>
      <w:r w:rsidRPr="00CF24DA">
        <w:rPr>
          <w:rFonts w:ascii="Times New Roman" w:hAnsi="Times New Roman" w:cs="Times New Roman"/>
          <w:sz w:val="24"/>
          <w:szCs w:val="24"/>
        </w:rPr>
        <w:t>явились, и для современного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—выполнять учебные проекты по отечественной и всеобщей истории XVI—XVII вв. (в </w:t>
      </w:r>
      <w:r w:rsidR="00EA74F1" w:rsidRPr="00CF24DA">
        <w:rPr>
          <w:rFonts w:ascii="Times New Roman" w:hAnsi="Times New Roman" w:cs="Times New Roman"/>
          <w:sz w:val="24"/>
          <w:szCs w:val="24"/>
        </w:rPr>
        <w:t>том числе на региональном мате</w:t>
      </w:r>
      <w:r w:rsidRPr="00CF24DA">
        <w:rPr>
          <w:rFonts w:ascii="Times New Roman" w:hAnsi="Times New Roman" w:cs="Times New Roman"/>
          <w:sz w:val="24"/>
          <w:szCs w:val="24"/>
        </w:rPr>
        <w:t>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важнейших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в.; опред</w:t>
      </w:r>
      <w:r w:rsidR="00EA74F1" w:rsidRPr="00CF24DA">
        <w:rPr>
          <w:rFonts w:ascii="Times New Roman" w:hAnsi="Times New Roman" w:cs="Times New Roman"/>
          <w:sz w:val="24"/>
          <w:szCs w:val="24"/>
        </w:rPr>
        <w:t>елять их принадлежность к историческому периоду, этапу;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—устанавливать синхронность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событий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—указывать (называть) место, </w:t>
      </w:r>
      <w:r w:rsidR="00EA74F1" w:rsidRPr="00CF24DA">
        <w:rPr>
          <w:rFonts w:ascii="Times New Roman" w:hAnsi="Times New Roman" w:cs="Times New Roman"/>
          <w:sz w:val="24"/>
          <w:szCs w:val="24"/>
        </w:rPr>
        <w:t>обстоятельства, участников, ре</w:t>
      </w:r>
      <w:r w:rsidRPr="00CF24DA">
        <w:rPr>
          <w:rFonts w:ascii="Times New Roman" w:hAnsi="Times New Roman" w:cs="Times New Roman"/>
          <w:sz w:val="24"/>
          <w:szCs w:val="24"/>
        </w:rPr>
        <w:t>зультаты важнейших событий отечественной и всеобщей истории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</w:t>
      </w:r>
      <w:r w:rsidR="00EA74F1" w:rsidRPr="00CF24DA">
        <w:rPr>
          <w:rFonts w:ascii="Times New Roman" w:hAnsi="Times New Roman" w:cs="Times New Roman"/>
          <w:sz w:val="24"/>
          <w:szCs w:val="24"/>
        </w:rPr>
        <w:t>ировать факты по заданному при</w:t>
      </w:r>
      <w:r w:rsidRPr="00CF24DA">
        <w:rPr>
          <w:rFonts w:ascii="Times New Roman" w:hAnsi="Times New Roman" w:cs="Times New Roman"/>
          <w:sz w:val="24"/>
          <w:szCs w:val="24"/>
        </w:rPr>
        <w:t>знаку (по принадлежности к историческим процессам и др.); составлять систематические таблицы, схемы.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и показывать на карте изменения, произошедшие в результате значительны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социально-экономических и по</w:t>
      </w:r>
      <w:r w:rsidRPr="00CF24DA">
        <w:rPr>
          <w:rFonts w:ascii="Times New Roman" w:hAnsi="Times New Roman" w:cs="Times New Roman"/>
          <w:sz w:val="24"/>
          <w:szCs w:val="24"/>
        </w:rPr>
        <w:t>литических событий и процессов отечественной и всеобщей истории XVIII 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—различать источники офи</w:t>
      </w:r>
      <w:r w:rsidR="00EA74F1" w:rsidRPr="00CF24DA">
        <w:rPr>
          <w:rFonts w:ascii="Times New Roman" w:hAnsi="Times New Roman" w:cs="Times New Roman"/>
          <w:sz w:val="24"/>
          <w:szCs w:val="24"/>
        </w:rPr>
        <w:t>циального и личного происхожде</w:t>
      </w:r>
      <w:r w:rsidRPr="00CF24DA">
        <w:rPr>
          <w:rFonts w:ascii="Times New Roman" w:hAnsi="Times New Roman" w:cs="Times New Roman"/>
          <w:sz w:val="24"/>
          <w:szCs w:val="24"/>
        </w:rPr>
        <w:t>ния, публицистические произведения (называть их основные виды, информационные особенности);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назначение исторического источника, раскрывать его информационную ценность;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—извлекать,  сопоставлять  и  систематизировать  информацию о событиях отечественной и всеобщей истории XVIII в. из взаимодополняющих пись</w:t>
      </w:r>
      <w:r w:rsidR="00EA74F1" w:rsidRPr="00CF24DA">
        <w:rPr>
          <w:rFonts w:ascii="Times New Roman" w:hAnsi="Times New Roman" w:cs="Times New Roman"/>
          <w:sz w:val="24"/>
          <w:szCs w:val="24"/>
        </w:rPr>
        <w:t>менных, визуальных и веществен</w:t>
      </w:r>
      <w:r w:rsidRPr="00CF24DA">
        <w:rPr>
          <w:rFonts w:ascii="Times New Roman" w:hAnsi="Times New Roman" w:cs="Times New Roman"/>
          <w:sz w:val="24"/>
          <w:szCs w:val="24"/>
        </w:rPr>
        <w:t>ных источников.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—рассказывать о ключевых </w:t>
      </w:r>
      <w:r w:rsidR="00EA74F1" w:rsidRPr="00CF24DA">
        <w:rPr>
          <w:rFonts w:ascii="Times New Roman" w:hAnsi="Times New Roman" w:cs="Times New Roman"/>
          <w:sz w:val="24"/>
          <w:szCs w:val="24"/>
        </w:rPr>
        <w:t>событиях отечественной и всеоб</w:t>
      </w:r>
      <w:r w:rsidRPr="00CF24DA">
        <w:rPr>
          <w:rFonts w:ascii="Times New Roman" w:hAnsi="Times New Roman" w:cs="Times New Roman"/>
          <w:sz w:val="24"/>
          <w:szCs w:val="24"/>
        </w:rPr>
        <w:t>щей истории XVIII в., их участниках;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характеристику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(исторический портрет) извест</w:t>
      </w:r>
      <w:r w:rsidRPr="00CF24DA">
        <w:rPr>
          <w:rFonts w:ascii="Times New Roman" w:hAnsi="Times New Roman" w:cs="Times New Roman"/>
          <w:sz w:val="24"/>
          <w:szCs w:val="24"/>
        </w:rPr>
        <w:t>ных деятелей отечественной и всеобщей истории XVIII в. на основе информации учебника и дополнительных материалов;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описание образ</w:t>
      </w:r>
      <w:r w:rsidR="00EA74F1" w:rsidRPr="00CF24DA">
        <w:rPr>
          <w:rFonts w:ascii="Times New Roman" w:hAnsi="Times New Roman" w:cs="Times New Roman"/>
          <w:sz w:val="24"/>
          <w:szCs w:val="24"/>
        </w:rPr>
        <w:t>а жизни различных групп населе</w:t>
      </w:r>
      <w:r w:rsidRPr="00CF24DA">
        <w:rPr>
          <w:rFonts w:ascii="Times New Roman" w:hAnsi="Times New Roman" w:cs="Times New Roman"/>
          <w:sz w:val="24"/>
          <w:szCs w:val="24"/>
        </w:rPr>
        <w:t>ния в России и других странах в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EA74F1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</w:t>
      </w:r>
      <w:r w:rsidR="00EA74F1" w:rsidRPr="00CF24DA">
        <w:rPr>
          <w:rFonts w:ascii="Times New Roman" w:hAnsi="Times New Roman" w:cs="Times New Roman"/>
          <w:sz w:val="24"/>
          <w:szCs w:val="24"/>
        </w:rPr>
        <w:t>ой эпохи (в виде сообщения, ан</w:t>
      </w:r>
      <w:r w:rsidRPr="00CF24DA">
        <w:rPr>
          <w:rFonts w:ascii="Times New Roman" w:hAnsi="Times New Roman" w:cs="Times New Roman"/>
          <w:sz w:val="24"/>
          <w:szCs w:val="24"/>
        </w:rPr>
        <w:t>нотации).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—раскрывать существенные 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черты: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XVIII в.; б) изменений, происшедших в XVIII в. в разных сферах жизни российского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общества; в) промышленного пе</w:t>
      </w:r>
      <w:r w:rsidRPr="00CF24DA">
        <w:rPr>
          <w:rFonts w:ascii="Times New Roman" w:hAnsi="Times New Roman" w:cs="Times New Roman"/>
          <w:sz w:val="24"/>
          <w:szCs w:val="24"/>
        </w:rPr>
        <w:t>реворота в европейских странах; г) абсолютизма как формы правления; д) идеологии Прос</w:t>
      </w:r>
      <w:r w:rsidR="00EA74F1" w:rsidRPr="00CF24DA">
        <w:rPr>
          <w:rFonts w:ascii="Times New Roman" w:hAnsi="Times New Roman" w:cs="Times New Roman"/>
          <w:sz w:val="24"/>
          <w:szCs w:val="24"/>
        </w:rPr>
        <w:t>вещения; е) революций XVIII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ж) внешней политики Рос</w:t>
      </w:r>
      <w:r w:rsidR="00EA74F1" w:rsidRPr="00CF24DA">
        <w:rPr>
          <w:rFonts w:ascii="Times New Roman" w:hAnsi="Times New Roman" w:cs="Times New Roman"/>
          <w:sz w:val="24"/>
          <w:szCs w:val="24"/>
        </w:rPr>
        <w:t>сийской империи в системе между</w:t>
      </w:r>
      <w:r w:rsidRPr="00CF24DA">
        <w:rPr>
          <w:rFonts w:ascii="Times New Roman" w:hAnsi="Times New Roman" w:cs="Times New Roman"/>
          <w:sz w:val="24"/>
          <w:szCs w:val="24"/>
        </w:rPr>
        <w:t>народных отношений рассматриваемого периода;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EA74F1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 xml:space="preserve">ственной и всеобщей истории </w:t>
      </w:r>
      <w:r w:rsidR="00EA74F1" w:rsidRPr="00CF24DA">
        <w:rPr>
          <w:rFonts w:ascii="Times New Roman" w:hAnsi="Times New Roman" w:cs="Times New Roman"/>
          <w:sz w:val="24"/>
          <w:szCs w:val="24"/>
        </w:rPr>
        <w:t>XVIII в.: а) выявлять в истори</w:t>
      </w:r>
      <w:r w:rsidRPr="00CF24DA">
        <w:rPr>
          <w:rFonts w:ascii="Times New Roman" w:hAnsi="Times New Roman" w:cs="Times New Roman"/>
          <w:sz w:val="24"/>
          <w:szCs w:val="24"/>
        </w:rPr>
        <w:t>ческом тексте суждения о причинах и следствиях событий; б) систематизировать объя</w:t>
      </w:r>
      <w:r w:rsidR="00EA74F1" w:rsidRPr="00CF24DA">
        <w:rPr>
          <w:rFonts w:ascii="Times New Roman" w:hAnsi="Times New Roman" w:cs="Times New Roman"/>
          <w:sz w:val="24"/>
          <w:szCs w:val="24"/>
        </w:rPr>
        <w:t>снение причин и следствий собы</w:t>
      </w:r>
      <w:r w:rsidRPr="00CF24DA">
        <w:rPr>
          <w:rFonts w:ascii="Times New Roman" w:hAnsi="Times New Roman" w:cs="Times New Roman"/>
          <w:sz w:val="24"/>
          <w:szCs w:val="24"/>
        </w:rPr>
        <w:t>тий, представленное в нескольких текстах;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EA74F1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EA74F1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—анализировать высказывания историков по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спорным вопро</w:t>
      </w:r>
      <w:r w:rsidRPr="00CF24DA">
        <w:rPr>
          <w:rFonts w:ascii="Times New Roman" w:hAnsi="Times New Roman" w:cs="Times New Roman"/>
          <w:sz w:val="24"/>
          <w:szCs w:val="24"/>
        </w:rPr>
        <w:t xml:space="preserve">сам отечественной и всеобщей истории XVIII в. (выявлять обсуждаемую проблему, </w:t>
      </w:r>
      <w:r w:rsidR="00EA74F1" w:rsidRPr="00CF24DA">
        <w:rPr>
          <w:rFonts w:ascii="Times New Roman" w:hAnsi="Times New Roman" w:cs="Times New Roman"/>
          <w:sz w:val="24"/>
          <w:szCs w:val="24"/>
        </w:rPr>
        <w:t>мнение автора, приводимые аргу</w:t>
      </w:r>
      <w:r w:rsidRPr="00CF24DA">
        <w:rPr>
          <w:rFonts w:ascii="Times New Roman" w:hAnsi="Times New Roman" w:cs="Times New Roman"/>
          <w:sz w:val="24"/>
          <w:szCs w:val="24"/>
        </w:rPr>
        <w:t>менты, оценивать степень их убедительности);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 описаниях со</w:t>
      </w:r>
      <w:r w:rsidR="00EA74F1" w:rsidRPr="00CF24DA">
        <w:rPr>
          <w:rFonts w:ascii="Times New Roman" w:hAnsi="Times New Roman" w:cs="Times New Roman"/>
          <w:sz w:val="24"/>
          <w:szCs w:val="24"/>
        </w:rPr>
        <w:t>бытий и личностей XVIII в. цен</w:t>
      </w:r>
      <w:r w:rsidRPr="00CF24DA">
        <w:rPr>
          <w:rFonts w:ascii="Times New Roman" w:hAnsi="Times New Roman" w:cs="Times New Roman"/>
          <w:sz w:val="24"/>
          <w:szCs w:val="24"/>
        </w:rPr>
        <w:t>ностные категории, значимые для данной эпохи (в том числе для разных социальных слоев), выражать свое отношение к ним.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—раскрывать (объяснять), ка</w:t>
      </w:r>
      <w:r w:rsidR="00EA74F1" w:rsidRPr="00CF24DA">
        <w:rPr>
          <w:rFonts w:ascii="Times New Roman" w:hAnsi="Times New Roman" w:cs="Times New Roman"/>
          <w:sz w:val="24"/>
          <w:szCs w:val="24"/>
        </w:rPr>
        <w:t>к сочетались в памятниках куль</w:t>
      </w:r>
      <w:r w:rsidRPr="00CF24DA">
        <w:rPr>
          <w:rFonts w:ascii="Times New Roman" w:hAnsi="Times New Roman" w:cs="Times New Roman"/>
          <w:sz w:val="24"/>
          <w:szCs w:val="24"/>
        </w:rPr>
        <w:t>туры России XVIII в. европейские влияния и национальные традиции, показывать на примерах;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—выполнять учебные проекты по отечественной и всеобщей истории XVIII в. (в том числе на региональном материале).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9 КЛАСС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хронологии, работа с хронологией: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—называть даты (хронологи</w:t>
      </w:r>
      <w:r w:rsidR="00EA74F1" w:rsidRPr="00CF24DA">
        <w:rPr>
          <w:rFonts w:ascii="Times New Roman" w:hAnsi="Times New Roman" w:cs="Times New Roman"/>
          <w:sz w:val="24"/>
          <w:szCs w:val="24"/>
        </w:rPr>
        <w:t>ческие границы) важнейших собы</w:t>
      </w:r>
      <w:r w:rsidRPr="00CF24DA">
        <w:rPr>
          <w:rFonts w:ascii="Times New Roman" w:hAnsi="Times New Roman" w:cs="Times New Roman"/>
          <w:sz w:val="24"/>
          <w:szCs w:val="24"/>
        </w:rPr>
        <w:t>тий и процессов отечественной и всеобщей истории XIX — начала XX в.; выделять эт</w:t>
      </w:r>
      <w:r w:rsidR="00EA74F1" w:rsidRPr="00CF24DA">
        <w:rPr>
          <w:rFonts w:ascii="Times New Roman" w:hAnsi="Times New Roman" w:cs="Times New Roman"/>
          <w:sz w:val="24"/>
          <w:szCs w:val="24"/>
        </w:rPr>
        <w:t>апы (периоды) в развитии ключе</w:t>
      </w:r>
      <w:r w:rsidRPr="00CF24DA">
        <w:rPr>
          <w:rFonts w:ascii="Times New Roman" w:hAnsi="Times New Roman" w:cs="Times New Roman"/>
          <w:sz w:val="24"/>
          <w:szCs w:val="24"/>
        </w:rPr>
        <w:t>вых событий и процессов;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—выявлять синхронность / </w:t>
      </w:r>
      <w:r w:rsidR="00EA74F1" w:rsidRPr="00CF24DA">
        <w:rPr>
          <w:rFonts w:ascii="Times New Roman" w:hAnsi="Times New Roman" w:cs="Times New Roman"/>
          <w:sz w:val="24"/>
          <w:szCs w:val="24"/>
        </w:rPr>
        <w:t>асинхронность исторических про</w:t>
      </w:r>
      <w:r w:rsidRPr="00CF24DA">
        <w:rPr>
          <w:rFonts w:ascii="Times New Roman" w:hAnsi="Times New Roman" w:cs="Times New Roman"/>
          <w:sz w:val="24"/>
          <w:szCs w:val="24"/>
        </w:rPr>
        <w:t>цессов отечественной и всеоб</w:t>
      </w:r>
      <w:r w:rsidR="00EA74F1" w:rsidRPr="00CF24DA">
        <w:rPr>
          <w:rFonts w:ascii="Times New Roman" w:hAnsi="Times New Roman" w:cs="Times New Roman"/>
          <w:sz w:val="24"/>
          <w:szCs w:val="24"/>
        </w:rPr>
        <w:t>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последовательнос</w:t>
      </w:r>
      <w:r w:rsidR="00EA74F1" w:rsidRPr="00CF24DA">
        <w:rPr>
          <w:rFonts w:ascii="Times New Roman" w:hAnsi="Times New Roman" w:cs="Times New Roman"/>
          <w:sz w:val="24"/>
          <w:szCs w:val="24"/>
        </w:rPr>
        <w:t>ть событий отечественной и все</w:t>
      </w:r>
      <w:r w:rsidRPr="00CF24DA">
        <w:rPr>
          <w:rFonts w:ascii="Times New Roman" w:hAnsi="Times New Roman" w:cs="Times New Roman"/>
          <w:sz w:val="24"/>
          <w:szCs w:val="24"/>
        </w:rPr>
        <w:t>общей истории XIX — нача</w:t>
      </w:r>
      <w:r w:rsidR="00EA74F1" w:rsidRPr="00CF24DA">
        <w:rPr>
          <w:rFonts w:ascii="Times New Roman" w:hAnsi="Times New Roman" w:cs="Times New Roman"/>
          <w:sz w:val="24"/>
          <w:szCs w:val="24"/>
        </w:rPr>
        <w:t>ла XX в. на основе анализа при</w:t>
      </w:r>
      <w:r w:rsidRPr="00CF24DA">
        <w:rPr>
          <w:rFonts w:ascii="Times New Roman" w:hAnsi="Times New Roman" w:cs="Times New Roman"/>
          <w:sz w:val="24"/>
          <w:szCs w:val="24"/>
        </w:rPr>
        <w:t>чинно-следственных связей.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2.</w:t>
      </w:r>
      <w:r w:rsidR="005A35ED" w:rsidRPr="00CF24DA">
        <w:rPr>
          <w:rFonts w:ascii="Times New Roman" w:hAnsi="Times New Roman" w:cs="Times New Roman"/>
          <w:sz w:val="24"/>
          <w:szCs w:val="24"/>
        </w:rPr>
        <w:t>Знание исторических фактов, работа с фактами: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—характеризовать место, обстоятельства, участников, рез</w:t>
      </w:r>
      <w:r w:rsidR="00EA74F1" w:rsidRPr="00CF24DA">
        <w:rPr>
          <w:rFonts w:ascii="Times New Roman" w:hAnsi="Times New Roman" w:cs="Times New Roman"/>
          <w:sz w:val="24"/>
          <w:szCs w:val="24"/>
        </w:rPr>
        <w:t>уль</w:t>
      </w:r>
      <w:r w:rsidRPr="00CF24DA">
        <w:rPr>
          <w:rFonts w:ascii="Times New Roman" w:hAnsi="Times New Roman" w:cs="Times New Roman"/>
          <w:sz w:val="24"/>
          <w:szCs w:val="24"/>
        </w:rPr>
        <w:t>таты важнейших событий отечественной и всеобщей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—группировать, систематизир</w:t>
      </w:r>
      <w:r w:rsidR="00EA74F1" w:rsidRPr="00CF24DA">
        <w:rPr>
          <w:rFonts w:ascii="Times New Roman" w:hAnsi="Times New Roman" w:cs="Times New Roman"/>
          <w:sz w:val="24"/>
          <w:szCs w:val="24"/>
        </w:rPr>
        <w:t>овать  факты  по  самостоятель</w:t>
      </w:r>
      <w:r w:rsidRPr="00CF24DA">
        <w:rPr>
          <w:rFonts w:ascii="Times New Roman" w:hAnsi="Times New Roman" w:cs="Times New Roman"/>
          <w:sz w:val="24"/>
          <w:szCs w:val="24"/>
        </w:rPr>
        <w:t>но  определяемому  признаку  (хронологии,  принадлежности к   историческим   процессам,   типологическим   основаниям и др.);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систематические таблицы.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3.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исторической картой: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—выявлять и показывать на карте изменения, произошедшие в результате значительны</w:t>
      </w:r>
      <w:r w:rsidR="00EA74F1" w:rsidRPr="00CF24DA">
        <w:rPr>
          <w:rFonts w:ascii="Times New Roman" w:hAnsi="Times New Roman" w:cs="Times New Roman"/>
          <w:sz w:val="24"/>
          <w:szCs w:val="24"/>
        </w:rPr>
        <w:t>х социально-экономических и по</w:t>
      </w:r>
      <w:r w:rsidRPr="00CF24DA">
        <w:rPr>
          <w:rFonts w:ascii="Times New Roman" w:hAnsi="Times New Roman" w:cs="Times New Roman"/>
          <w:sz w:val="24"/>
          <w:szCs w:val="24"/>
        </w:rPr>
        <w:t>литических событий и процессов отечественной и всеобщей истории XIX — начала XX в.;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на основе карты</w:t>
      </w:r>
      <w:r w:rsidR="00EA74F1" w:rsidRPr="00CF24DA">
        <w:rPr>
          <w:rFonts w:ascii="Times New Roman" w:hAnsi="Times New Roman" w:cs="Times New Roman"/>
          <w:sz w:val="24"/>
          <w:szCs w:val="24"/>
        </w:rPr>
        <w:t xml:space="preserve"> влияние географического факто</w:t>
      </w:r>
      <w:r w:rsidRPr="00CF24DA">
        <w:rPr>
          <w:rFonts w:ascii="Times New Roman" w:hAnsi="Times New Roman" w:cs="Times New Roman"/>
          <w:sz w:val="24"/>
          <w:szCs w:val="24"/>
        </w:rPr>
        <w:t>ра на развитие различных сфер жизни  страны  (группы стран).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4.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Работа с историческими источниками: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в дополнени</w:t>
      </w:r>
      <w:r w:rsidR="00EA74F1" w:rsidRPr="00CF24DA">
        <w:rPr>
          <w:rFonts w:ascii="Times New Roman" w:hAnsi="Times New Roman" w:cs="Times New Roman"/>
          <w:sz w:val="24"/>
          <w:szCs w:val="24"/>
        </w:rPr>
        <w:t>е к известным ранее видам пись</w:t>
      </w:r>
      <w:r w:rsidRPr="00CF24DA">
        <w:rPr>
          <w:rFonts w:ascii="Times New Roman" w:hAnsi="Times New Roman" w:cs="Times New Roman"/>
          <w:sz w:val="24"/>
          <w:szCs w:val="24"/>
        </w:rPr>
        <w:t>менных источников особенн</w:t>
      </w:r>
      <w:r w:rsidR="00EA74F1" w:rsidRPr="00CF24DA">
        <w:rPr>
          <w:rFonts w:ascii="Times New Roman" w:hAnsi="Times New Roman" w:cs="Times New Roman"/>
          <w:sz w:val="24"/>
          <w:szCs w:val="24"/>
        </w:rPr>
        <w:t>ости таких материалов, как про</w:t>
      </w:r>
      <w:r w:rsidRPr="00CF24DA">
        <w:rPr>
          <w:rFonts w:ascii="Times New Roman" w:hAnsi="Times New Roman" w:cs="Times New Roman"/>
          <w:sz w:val="24"/>
          <w:szCs w:val="24"/>
        </w:rPr>
        <w:t>изведения общественной мысли, газетная публицистика, программы политических партий, статистические данные;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—извлекать,  сопоставлять  и  систематизировать  информацию о событиях отечественной и всеобщей истории XIX — начала XX в. из разных письменных, визуальных и вещественных источников;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—различать в тексте письм</w:t>
      </w:r>
      <w:r w:rsidR="00EA74F1" w:rsidRPr="00CF24DA">
        <w:rPr>
          <w:rFonts w:ascii="Times New Roman" w:hAnsi="Times New Roman" w:cs="Times New Roman"/>
          <w:sz w:val="24"/>
          <w:szCs w:val="24"/>
        </w:rPr>
        <w:t>енных источников факты и интер</w:t>
      </w:r>
      <w:r w:rsidRPr="00CF24DA">
        <w:rPr>
          <w:rFonts w:ascii="Times New Roman" w:hAnsi="Times New Roman" w:cs="Times New Roman"/>
          <w:sz w:val="24"/>
          <w:szCs w:val="24"/>
        </w:rPr>
        <w:t>претации событий прошлого.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5.</w:t>
      </w:r>
      <w:r w:rsidR="005A35ED" w:rsidRPr="00CF24DA">
        <w:rPr>
          <w:rFonts w:ascii="Times New Roman" w:hAnsi="Times New Roman" w:cs="Times New Roman"/>
          <w:sz w:val="24"/>
          <w:szCs w:val="24"/>
        </w:rPr>
        <w:t>Историческое описание (реконструкция):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развернутый рассказ о ключевых событиях отечественной и всеобщей и</w:t>
      </w:r>
      <w:r w:rsidR="000018ED" w:rsidRPr="00CF24DA">
        <w:rPr>
          <w:rFonts w:ascii="Times New Roman" w:hAnsi="Times New Roman" w:cs="Times New Roman"/>
          <w:sz w:val="24"/>
          <w:szCs w:val="24"/>
        </w:rPr>
        <w:t>стории XIX — начала XX в. с ис</w:t>
      </w:r>
      <w:r w:rsidRPr="00CF24DA">
        <w:rPr>
          <w:rFonts w:ascii="Times New Roman" w:hAnsi="Times New Roman" w:cs="Times New Roman"/>
          <w:sz w:val="24"/>
          <w:szCs w:val="24"/>
        </w:rPr>
        <w:t>пользованием  визуальных   материалов   (устно,   письменно в форме короткого эссе, презентации);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развернутую х</w:t>
      </w:r>
      <w:r w:rsidR="000018ED" w:rsidRPr="00CF24DA">
        <w:rPr>
          <w:rFonts w:ascii="Times New Roman" w:hAnsi="Times New Roman" w:cs="Times New Roman"/>
          <w:sz w:val="24"/>
          <w:szCs w:val="24"/>
        </w:rPr>
        <w:t>арактеристику исторических лич</w:t>
      </w:r>
      <w:r w:rsidRPr="00CF24DA">
        <w:rPr>
          <w:rFonts w:ascii="Times New Roman" w:hAnsi="Times New Roman" w:cs="Times New Roman"/>
          <w:sz w:val="24"/>
          <w:szCs w:val="24"/>
        </w:rPr>
        <w:t>ностей XIX — начала XX в</w:t>
      </w:r>
      <w:r w:rsidR="000018ED" w:rsidRPr="00CF24DA">
        <w:rPr>
          <w:rFonts w:ascii="Times New Roman" w:hAnsi="Times New Roman" w:cs="Times New Roman"/>
          <w:sz w:val="24"/>
          <w:szCs w:val="24"/>
        </w:rPr>
        <w:t>. с описанием и оценкой их дея</w:t>
      </w:r>
      <w:r w:rsidRPr="00CF24DA">
        <w:rPr>
          <w:rFonts w:ascii="Times New Roman" w:hAnsi="Times New Roman" w:cs="Times New Roman"/>
          <w:sz w:val="24"/>
          <w:szCs w:val="24"/>
        </w:rPr>
        <w:t xml:space="preserve">тельности </w:t>
      </w:r>
      <w:r w:rsidR="000018ED" w:rsidRPr="00CF24DA">
        <w:rPr>
          <w:rFonts w:ascii="Times New Roman" w:hAnsi="Times New Roman" w:cs="Times New Roman"/>
          <w:sz w:val="24"/>
          <w:szCs w:val="24"/>
        </w:rPr>
        <w:t>(сообщение, презентация, эссе);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—составлять описание образ</w:t>
      </w:r>
      <w:r w:rsidR="000018ED" w:rsidRPr="00CF24DA">
        <w:rPr>
          <w:rFonts w:ascii="Times New Roman" w:hAnsi="Times New Roman" w:cs="Times New Roman"/>
          <w:sz w:val="24"/>
          <w:szCs w:val="24"/>
        </w:rPr>
        <w:t>а жизни различных групп населе</w:t>
      </w:r>
      <w:r w:rsidRPr="00CF24DA">
        <w:rPr>
          <w:rFonts w:ascii="Times New Roman" w:hAnsi="Times New Roman" w:cs="Times New Roman"/>
          <w:sz w:val="24"/>
          <w:szCs w:val="24"/>
        </w:rPr>
        <w:t>ния в России и других стра</w:t>
      </w:r>
      <w:r w:rsidR="000018ED" w:rsidRPr="00CF24DA">
        <w:rPr>
          <w:rFonts w:ascii="Times New Roman" w:hAnsi="Times New Roman" w:cs="Times New Roman"/>
          <w:sz w:val="24"/>
          <w:szCs w:val="24"/>
        </w:rPr>
        <w:t>нах в XIX — начале XX в., пока</w:t>
      </w:r>
      <w:r w:rsidRPr="00CF24DA">
        <w:rPr>
          <w:rFonts w:ascii="Times New Roman" w:hAnsi="Times New Roman" w:cs="Times New Roman"/>
          <w:sz w:val="24"/>
          <w:szCs w:val="24"/>
        </w:rPr>
        <w:t>зывая изменения, происшедшие в течение рассматриваемого периода;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—представлять описание па</w:t>
      </w:r>
      <w:r w:rsidR="000018ED" w:rsidRPr="00CF24DA">
        <w:rPr>
          <w:rFonts w:ascii="Times New Roman" w:hAnsi="Times New Roman" w:cs="Times New Roman"/>
          <w:sz w:val="24"/>
          <w:szCs w:val="24"/>
        </w:rPr>
        <w:t>мятников материальной и художе</w:t>
      </w:r>
      <w:r w:rsidRPr="00CF24DA">
        <w:rPr>
          <w:rFonts w:ascii="Times New Roman" w:hAnsi="Times New Roman" w:cs="Times New Roman"/>
          <w:sz w:val="24"/>
          <w:szCs w:val="24"/>
        </w:rPr>
        <w:t>ственной культуры изучаемо</w:t>
      </w:r>
      <w:r w:rsidR="000018ED" w:rsidRPr="00CF24DA">
        <w:rPr>
          <w:rFonts w:ascii="Times New Roman" w:hAnsi="Times New Roman" w:cs="Times New Roman"/>
          <w:sz w:val="24"/>
          <w:szCs w:val="24"/>
        </w:rPr>
        <w:t>й эпохи, их назначения, исполь</w:t>
      </w:r>
      <w:r w:rsidRPr="00CF24DA">
        <w:rPr>
          <w:rFonts w:ascii="Times New Roman" w:hAnsi="Times New Roman" w:cs="Times New Roman"/>
          <w:sz w:val="24"/>
          <w:szCs w:val="24"/>
        </w:rPr>
        <w:t>зованных при их создании технических и художественных приемов и др.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6.</w:t>
      </w:r>
      <w:r w:rsidR="005A35ED" w:rsidRPr="00CF24DA">
        <w:rPr>
          <w:rFonts w:ascii="Times New Roman" w:hAnsi="Times New Roman" w:cs="Times New Roman"/>
          <w:sz w:val="24"/>
          <w:szCs w:val="24"/>
        </w:rPr>
        <w:t>Анализ, объяснение исторических событий, явлений: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lastRenderedPageBreak/>
        <w:t>—раскрывать существенные черт</w:t>
      </w:r>
      <w:r w:rsidR="000018ED" w:rsidRPr="00CF24DA">
        <w:rPr>
          <w:rFonts w:ascii="Times New Roman" w:hAnsi="Times New Roman" w:cs="Times New Roman"/>
          <w:sz w:val="24"/>
          <w:szCs w:val="24"/>
        </w:rPr>
        <w:t>ы: а) экономического, соци</w:t>
      </w:r>
      <w:r w:rsidRPr="00CF24DA">
        <w:rPr>
          <w:rFonts w:ascii="Times New Roman" w:hAnsi="Times New Roman" w:cs="Times New Roman"/>
          <w:sz w:val="24"/>
          <w:szCs w:val="24"/>
        </w:rPr>
        <w:t>ального  и  политического  развития  России  и  других  стран в XIX — начале XX в.; б) процессов модернизации в мире и России; в) масштабны</w:t>
      </w:r>
      <w:r w:rsidR="000018ED" w:rsidRPr="00CF24DA">
        <w:rPr>
          <w:rFonts w:ascii="Times New Roman" w:hAnsi="Times New Roman" w:cs="Times New Roman"/>
          <w:sz w:val="24"/>
          <w:szCs w:val="24"/>
        </w:rPr>
        <w:t>х социальных движений и револю</w:t>
      </w:r>
      <w:r w:rsidRPr="00CF24DA">
        <w:rPr>
          <w:rFonts w:ascii="Times New Roman" w:hAnsi="Times New Roman" w:cs="Times New Roman"/>
          <w:sz w:val="24"/>
          <w:szCs w:val="24"/>
        </w:rPr>
        <w:t>ций в рассматриваемый п</w:t>
      </w:r>
      <w:r w:rsidR="000018ED" w:rsidRPr="00CF24DA">
        <w:rPr>
          <w:rFonts w:ascii="Times New Roman" w:hAnsi="Times New Roman" w:cs="Times New Roman"/>
          <w:sz w:val="24"/>
          <w:szCs w:val="24"/>
        </w:rPr>
        <w:t>ериод; г) международных отноше</w:t>
      </w:r>
      <w:r w:rsidRPr="00CF24DA">
        <w:rPr>
          <w:rFonts w:ascii="Times New Roman" w:hAnsi="Times New Roman" w:cs="Times New Roman"/>
          <w:sz w:val="24"/>
          <w:szCs w:val="24"/>
        </w:rPr>
        <w:t>ний рассматриваемого периода и участия в них России;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 причины и сле</w:t>
      </w:r>
      <w:r w:rsidR="000018ED" w:rsidRPr="00CF24DA">
        <w:rPr>
          <w:rFonts w:ascii="Times New Roman" w:hAnsi="Times New Roman" w:cs="Times New Roman"/>
          <w:sz w:val="24"/>
          <w:szCs w:val="24"/>
        </w:rPr>
        <w:t>дствия важнейших событий отече</w:t>
      </w:r>
      <w:r w:rsidRPr="00CF24DA">
        <w:rPr>
          <w:rFonts w:ascii="Times New Roman" w:hAnsi="Times New Roman" w:cs="Times New Roman"/>
          <w:sz w:val="24"/>
          <w:szCs w:val="24"/>
        </w:rPr>
        <w:t>ственной и всеобщей истор</w:t>
      </w:r>
      <w:r w:rsidR="000018ED" w:rsidRPr="00CF24DA">
        <w:rPr>
          <w:rFonts w:ascii="Times New Roman" w:hAnsi="Times New Roman" w:cs="Times New Roman"/>
          <w:sz w:val="24"/>
          <w:szCs w:val="24"/>
        </w:rPr>
        <w:t>ии XIX — начала XX в.: а) выяв</w:t>
      </w:r>
      <w:r w:rsidRPr="00CF24DA">
        <w:rPr>
          <w:rFonts w:ascii="Times New Roman" w:hAnsi="Times New Roman" w:cs="Times New Roman"/>
          <w:sz w:val="24"/>
          <w:szCs w:val="24"/>
        </w:rPr>
        <w:t xml:space="preserve">лять в историческом тексте суждения о причинах и </w:t>
      </w:r>
      <w:r w:rsidR="000018ED" w:rsidRPr="00CF24DA">
        <w:rPr>
          <w:rFonts w:ascii="Times New Roman" w:hAnsi="Times New Roman" w:cs="Times New Roman"/>
          <w:sz w:val="24"/>
          <w:szCs w:val="24"/>
        </w:rPr>
        <w:t>следстви</w:t>
      </w:r>
      <w:r w:rsidRPr="00CF24DA">
        <w:rPr>
          <w:rFonts w:ascii="Times New Roman" w:hAnsi="Times New Roman" w:cs="Times New Roman"/>
          <w:sz w:val="24"/>
          <w:szCs w:val="24"/>
        </w:rPr>
        <w:t>ях событий; б) систематизировать объяснение причин и следствий событий,  представленное  в  нескольких  текстах; в) определять и объяснять свое отношение к существующим трактовкам причин и следствий исторических событий;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—проводить сопоставление однотипных событий и процессов отечественной и всеобщей  истории  XIX  —  начала  XX 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7.</w:t>
      </w:r>
      <w:r w:rsidR="005A35ED" w:rsidRPr="00CF24DA">
        <w:rPr>
          <w:rFonts w:ascii="Times New Roman" w:hAnsi="Times New Roman" w:cs="Times New Roman"/>
          <w:sz w:val="24"/>
          <w:szCs w:val="24"/>
        </w:rPr>
        <w:t>Рассмотрение историче</w:t>
      </w:r>
      <w:r w:rsidR="000018ED" w:rsidRPr="00CF24DA">
        <w:rPr>
          <w:rFonts w:ascii="Times New Roman" w:hAnsi="Times New Roman" w:cs="Times New Roman"/>
          <w:sz w:val="24"/>
          <w:szCs w:val="24"/>
        </w:rPr>
        <w:t>ских версий и оценок, определе</w:t>
      </w:r>
      <w:r w:rsidR="005A35ED" w:rsidRPr="00CF24DA">
        <w:rPr>
          <w:rFonts w:ascii="Times New Roman" w:hAnsi="Times New Roman" w:cs="Times New Roman"/>
          <w:sz w:val="24"/>
          <w:szCs w:val="24"/>
        </w:rPr>
        <w:t>ние своего отношения к на</w:t>
      </w:r>
      <w:r w:rsidR="000018ED" w:rsidRPr="00CF24DA">
        <w:rPr>
          <w:rFonts w:ascii="Times New Roman" w:hAnsi="Times New Roman" w:cs="Times New Roman"/>
          <w:sz w:val="24"/>
          <w:szCs w:val="24"/>
        </w:rPr>
        <w:t>иболее значимым событиям и лич</w:t>
      </w:r>
      <w:r w:rsidR="005A35ED" w:rsidRPr="00CF24DA">
        <w:rPr>
          <w:rFonts w:ascii="Times New Roman" w:hAnsi="Times New Roman" w:cs="Times New Roman"/>
          <w:sz w:val="24"/>
          <w:szCs w:val="24"/>
        </w:rPr>
        <w:t>ностям прошлого: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—сопоставлять высказывания историков, содержащие разные мнения по спорным вопросам отечественной и всеобщей истории XIX — начала XX в., объяснять, что могло лежать в их основе;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—оценивать степень убедите</w:t>
      </w:r>
      <w:r w:rsidR="000018ED" w:rsidRPr="00CF24DA">
        <w:rPr>
          <w:rFonts w:ascii="Times New Roman" w:hAnsi="Times New Roman" w:cs="Times New Roman"/>
          <w:sz w:val="24"/>
          <w:szCs w:val="24"/>
        </w:rPr>
        <w:t>льности предложенных точек зре</w:t>
      </w:r>
      <w:r w:rsidRPr="00CF24DA">
        <w:rPr>
          <w:rFonts w:ascii="Times New Roman" w:hAnsi="Times New Roman" w:cs="Times New Roman"/>
          <w:sz w:val="24"/>
          <w:szCs w:val="24"/>
        </w:rPr>
        <w:t>ния, формулировать и аргументировать свое мнение;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—объяснять,   какими   ценностями   руководствовались   люди в рассматриваемую эпоху</w:t>
      </w:r>
      <w:r w:rsidR="000018ED" w:rsidRPr="00CF24DA">
        <w:rPr>
          <w:rFonts w:ascii="Times New Roman" w:hAnsi="Times New Roman" w:cs="Times New Roman"/>
          <w:sz w:val="24"/>
          <w:szCs w:val="24"/>
        </w:rPr>
        <w:t xml:space="preserve"> (на примерах конкретных ситуа</w:t>
      </w:r>
      <w:r w:rsidRPr="00CF24DA">
        <w:rPr>
          <w:rFonts w:ascii="Times New Roman" w:hAnsi="Times New Roman" w:cs="Times New Roman"/>
          <w:sz w:val="24"/>
          <w:szCs w:val="24"/>
        </w:rPr>
        <w:t>ций, персоналий),</w:t>
      </w:r>
      <w:r w:rsidR="000018ED" w:rsidRPr="00CF24DA">
        <w:rPr>
          <w:rFonts w:ascii="Times New Roman" w:hAnsi="Times New Roman" w:cs="Times New Roman"/>
          <w:sz w:val="24"/>
          <w:szCs w:val="24"/>
        </w:rPr>
        <w:t xml:space="preserve"> выражать свое отношение к ним.</w:t>
      </w:r>
    </w:p>
    <w:p w:rsidR="005A35ED" w:rsidRPr="00CF24DA" w:rsidRDefault="00AB71D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>8.</w:t>
      </w:r>
      <w:r w:rsidR="005A35ED" w:rsidRPr="00CF24DA">
        <w:rPr>
          <w:rFonts w:ascii="Times New Roman" w:hAnsi="Times New Roman" w:cs="Times New Roman"/>
          <w:sz w:val="24"/>
          <w:szCs w:val="24"/>
        </w:rPr>
        <w:t>Применение исторических знаний: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—распознавать в окружающей среде, </w:t>
      </w:r>
      <w:r w:rsidR="000018ED" w:rsidRPr="00CF24DA">
        <w:rPr>
          <w:rFonts w:ascii="Times New Roman" w:hAnsi="Times New Roman" w:cs="Times New Roman"/>
          <w:sz w:val="24"/>
          <w:szCs w:val="24"/>
        </w:rPr>
        <w:t>в том числе в родном го</w:t>
      </w:r>
      <w:r w:rsidRPr="00CF24DA">
        <w:rPr>
          <w:rFonts w:ascii="Times New Roman" w:hAnsi="Times New Roman" w:cs="Times New Roman"/>
          <w:sz w:val="24"/>
          <w:szCs w:val="24"/>
        </w:rPr>
        <w:t>роде, регионе памятники материальной и художественной культуры XIX — начала Х</w:t>
      </w:r>
      <w:r w:rsidR="000018ED" w:rsidRPr="00CF24DA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="000018ED" w:rsidRPr="00CF2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018ED" w:rsidRPr="00CF24DA">
        <w:rPr>
          <w:rFonts w:ascii="Times New Roman" w:hAnsi="Times New Roman" w:cs="Times New Roman"/>
          <w:sz w:val="24"/>
          <w:szCs w:val="24"/>
        </w:rPr>
        <w:t xml:space="preserve">., объяснять, </w:t>
      </w:r>
      <w:proofErr w:type="gramStart"/>
      <w:r w:rsidR="000018ED" w:rsidRPr="00CF2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018ED" w:rsidRPr="00CF24DA">
        <w:rPr>
          <w:rFonts w:ascii="Times New Roman" w:hAnsi="Times New Roman" w:cs="Times New Roman"/>
          <w:sz w:val="24"/>
          <w:szCs w:val="24"/>
        </w:rPr>
        <w:t xml:space="preserve"> чем заключа</w:t>
      </w:r>
      <w:r w:rsidRPr="00CF24DA">
        <w:rPr>
          <w:rFonts w:ascii="Times New Roman" w:hAnsi="Times New Roman" w:cs="Times New Roman"/>
          <w:sz w:val="24"/>
          <w:szCs w:val="24"/>
        </w:rPr>
        <w:t>лось их значение для врем</w:t>
      </w:r>
      <w:r w:rsidR="000018ED" w:rsidRPr="00CF24DA">
        <w:rPr>
          <w:rFonts w:ascii="Times New Roman" w:hAnsi="Times New Roman" w:cs="Times New Roman"/>
          <w:sz w:val="24"/>
          <w:szCs w:val="24"/>
        </w:rPr>
        <w:t>ени их создания и для современ</w:t>
      </w:r>
      <w:r w:rsidRPr="00CF24DA">
        <w:rPr>
          <w:rFonts w:ascii="Times New Roman" w:hAnsi="Times New Roman" w:cs="Times New Roman"/>
          <w:sz w:val="24"/>
          <w:szCs w:val="24"/>
        </w:rPr>
        <w:t>ного общества;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—выполнять учебные проекты по отечественной и всеобщей истории XIX — начала ХХ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том числе на региональном материале);</w:t>
      </w:r>
    </w:p>
    <w:p w:rsidR="005A35ED" w:rsidRPr="00CF24DA" w:rsidRDefault="005A35ED" w:rsidP="00ED61A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sz w:val="24"/>
          <w:szCs w:val="24"/>
        </w:rPr>
        <w:t xml:space="preserve">—объяснять, в чем состоит наследие истории XIX — начала ХХ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</w:t>
      </w:r>
      <w:r w:rsidR="00943001" w:rsidRPr="00CF24DA">
        <w:rPr>
          <w:rFonts w:ascii="Times New Roman" w:hAnsi="Times New Roman" w:cs="Times New Roman"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 xml:space="preserve">России, других </w:t>
      </w:r>
      <w:r w:rsidR="000018ED" w:rsidRPr="00CF24DA">
        <w:rPr>
          <w:rFonts w:ascii="Times New Roman" w:hAnsi="Times New Roman" w:cs="Times New Roman"/>
          <w:sz w:val="24"/>
          <w:szCs w:val="24"/>
        </w:rPr>
        <w:t>стран мира, высказывать и аргу</w:t>
      </w:r>
      <w:r w:rsidRPr="00CF24DA">
        <w:rPr>
          <w:rFonts w:ascii="Times New Roman" w:hAnsi="Times New Roman" w:cs="Times New Roman"/>
          <w:sz w:val="24"/>
          <w:szCs w:val="24"/>
        </w:rPr>
        <w:t>ментировать свое отношен</w:t>
      </w:r>
      <w:r w:rsidR="000018ED" w:rsidRPr="00CF24DA">
        <w:rPr>
          <w:rFonts w:ascii="Times New Roman" w:hAnsi="Times New Roman" w:cs="Times New Roman"/>
          <w:sz w:val="24"/>
          <w:szCs w:val="24"/>
        </w:rPr>
        <w:t>ие к культурному наследию в об</w:t>
      </w:r>
      <w:r w:rsidRPr="00CF24DA">
        <w:rPr>
          <w:rFonts w:ascii="Times New Roman" w:hAnsi="Times New Roman" w:cs="Times New Roman"/>
          <w:sz w:val="24"/>
          <w:szCs w:val="24"/>
        </w:rPr>
        <w:t>щественных обсуждениях.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ED61AA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«ИСТОРИЯ»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Всеобщая история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Древней Руси к Российскому государству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Введение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и государства на территории нашей страны в древности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Заселение территории нашей страны человеком. Каменный век. Особенности перехода от присваивающего хозяйства к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производящему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веке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Степь и ее роль в распространении культурных взаимовлияний.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Народы, проживавшие на этой территории до середины I тысячелетия до н.э. Античные города-государства Северного Причерноморья.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Боспорское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царство. Скифское царство. Дербент.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Восточная Европа в середине I тыс. н. э.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балты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финно-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угры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 государства Русь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 Центральной и Западной Европы. Первые известия о Руси. Проблема образования Древнерусского государства. Начало династии Рюриковичей.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варяг в греки. Волжский торговый путь.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христианства и его значение. Византийское наследие на Руси.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Русь в конце X – начале XII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церковные уставы.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Дешт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-и-Кипчак), странами Центральной, Западной и Северной Европы.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Русь в середине XII – начале XIII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права. Внешняя политика русских земель в евразийском контексте.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Русские земли в середине XIII - XIV в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и государства степной зоны Восточной Европы и Сибири в XIII-XV вв.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Касимовское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ханство. Дикое поле. Народы Северного Кавказа. Итальянские фактории Причерноморья (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Каффа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Солдайя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и их роль в системе торговых и политических связей Руси с Западом и Востоком.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представлениях о картине мира в Евразии в связи с завершением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Епифаний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Премудрый. Архитектура. Изобразительное искусство. Феофан Грек. Андрей Рублев.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единого Русского государства в XV веке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Внутрицерковная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борьба (иосифляне 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нестяжатели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ереси). Развитие культуры единого Русского государства. Летописание: общерусское и региональное. Житийная литература. «Хож</w:t>
      </w:r>
      <w:r w:rsidR="00AB71DD"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регион в древности и средневековье.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XVI – XVII вв.: от великого княжества к царству. Россия в XVI веке.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Регентство Елены Глинской. Сопротивление удельных князей великокняжеской власти. Мятеж князя Андрея Старицкого. Унификация денежной системы. Стародубская война с Польшей и Литвой.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Ереси Матвея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Башкина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Феодосия Косого.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Девлет-Гирея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Социальная структура российского общества. Дворянство. Служилые и неслужилые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Выходцы из стран Европы на государевой службе. Сосуществование религий в Российском государстве. Русская Православная церковь. Мусульманское духовенство.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конце XVI в. 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 и проводимых им преобразований. Цена реформ.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Тявзинский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мирный договор со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Швецией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:в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осстановление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позиций России в Прибалтике. Противостояние с Крымским ханством. Отражение набега Гази-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Гирея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1591 г.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Смута в России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Династический кризис. Земский собор 1598 г. и избрание на царство Бориса Годунова. Политика Бориса Годунова, в т. ч. в отношении боярства. Опала семейства Романовых. Голод 1601-1603 гг. и обострение социально-экономического кризиса.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Василий Шуйский. Восстание Ивана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Болотникова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Я.-П.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Делагарди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распад тушинского лагеря. Открытое вступление в войну против России Речи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Оборона Смоленска.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Гермоген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Столбовский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Поход принца Владислава на Москву. Заключение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Деулинского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перемирия с Речью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Итоги и последствия Смутного времени.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XVII веке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при первых Романовых.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Земских соборов. Правительство Б.И. Морозова и И.Д. Милославского: итоги его деятельности. Патриарх Никон. Раскол в Церкви. Протопоп Аввакум, формирование религиозной традиции старообрядчества.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Федор Алексеевич. Отмена местничества. Налоговая (податная) реформа.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странами, Прибалтикой, Востоком.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структура российского общества.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Побеги крестьян на Дон и в Сибирь. Восстание Степана Разина.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Поляновский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мир. Контакты с православным населением Речи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противодействие полонизации, распространению католичества. Контакты с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Запорожской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Сечью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Восстание Богдана Хмельницкого.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Переяславская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рада. Вхождение Украины в состав России. Война между Россией и Речью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1654-1667 гг.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Андрусовское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манчжурами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империей Цин.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корабль русских первопроходцев. Освоение Поволжья, Урала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картине мира человека в XVI–XVII вв. и повседневная жизнь.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Солари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Алевиз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Фрязин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Петрок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Малой. 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Приказ каменных дел. Деревянное зодчество.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искусство. Симон Ушаков. Ярославская школа иконописи.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Парсунная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живопись.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Полоцкий. Немецкая слобода как проводник европейского культурного влияния. Посадская сатира XVII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Гизеля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первое учебное пособие по истории.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Наш регион в </w:t>
      </w:r>
      <w:r w:rsidRPr="00CF24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F24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конце XVII - XVIII </w:t>
      </w:r>
      <w:proofErr w:type="spellStart"/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</w:t>
      </w:r>
      <w:proofErr w:type="spellEnd"/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от царства к империи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эпоху преобразований Петра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царствования Петра I, борьба за власть. Правление царевны Софьи. Стрелецкие бунты.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Первые шаги на пути преобразований. Азовские походы. Великое посольство и его значение. Сподвижники Петра I.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Экономическая политика.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Социальная политика.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Консолидация дворянского сословия, повышение его роли в управлении страной. Указ о единонаследии и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Реформы управления.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гвардейские полки. Создание регулярной армии, военного флота. Рекрутские наборы.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Церковная реформа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Упразднение патриаршества, учреждение синода. Положение конфессий.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Оппозиция реформам Петра I.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движения в первой четверти XVIII в. Восстания в Астрахани, Башкирии, на Дону. Дело царевича Алексея.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Внешняя политика.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Битва при д. Лесной и победа под Полтавой.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поход. Борьба за гегемонию на Балтике. Сражения у м. Гангут и о.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Гренгам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Ништадтский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и его последствия.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России на берегах Балтики. Провозглашение России империей. Каспийский поход Петра I.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Преобразования Петра I в области культуры.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Итоги, последствия и значение петровских преобразований. Образ Петра I в русской культуре.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Петра Великого: эпоха «дворцовых переворотов»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верховников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приход к власти Анн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ы Иоа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Укрепление границ империи на Украине и на юго-восточной окраине. Переход Младшего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жуза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Казахстане под суверенитет Российской империи. Война с Османской империей.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в международных конфликтах 1740-х – 1750-х гг. Участие в Семилетней войне.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 III. Манифест «о вольности дворянской». Переворот 28 июня 1762 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в 1760-х – 1790- гг. Правление Екатерины II и Павла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Поволжье, других регионах. Укрепление начал толерантности и веротерпимости по отношению к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неправославным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нехристианским конфессиям.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Рябушинские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Гарелины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Прохоровы, Демидовы и др.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и внешняя торговля. Торговые пути внутри страны.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Водно-транспортные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системы: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Вышневолоцкая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Тихвинская, Мариинская и др. Ярмарки и их роль во внутренней торговле.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Ирбитская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Свенская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Коренная ярмарки. Ярмарки на Украине. Партнеры России во внешней торговле в Европе и в мире. Обеспечение активного внешнеторгового баланса.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Обострение социальных противоречий. Чумной бунт в Москве. Восстание под предводительством Емельяна Пугачева.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Антидворянский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А.А.Безбородко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Новороссией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Строительство новых городов и портов. Основание Пятигорска, Севастополя, Одессы, Херсона. Г.А. Потемкин. Путешествие Екатерины II на юг в 1787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России в разделах Речи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Тадеуша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Костюшко.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Российской империи в XVIII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Н.И. Новиков, материалы о положении крепостных крестьян в его журналах. А.Н. Радищев и его «Путешествие из Петербурга в Москву».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Ломоносов и его выдающаяся роль в становлении российской науки и образования.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 Казаков.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Народы России в XVIII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окраинами империи. Башкирские восстания. Политика по отношению к исламу. Освоение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Новороссии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Поволжья и Южного Урала. Немецкие переселенцы. Формирование черты оседлости.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Россия при Павле 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политика. Ограничение дворянских привилегий.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регион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XVIII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Российсская</w:t>
      </w:r>
      <w:proofErr w:type="spell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империя в XIX – начале XX вв.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на пути к реформам (1801–1861)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Александровская эпоха: государственный либерализм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Отечественная война 1812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Эпоха 1812 года. Война России с Францией 1805-1807 гг.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Тильзитский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Николаевское самодержавие: государственный консерватизм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П.Д. Киселева 1837-1841 гг. Официальная идеология: «православие, самодержавие, народность». Формирование профессиональной бюрократии. Прогрессивное чиновничество: у истоков либерального реформаторства.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Крепостнический социум. Деревня и город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Культурное пространство империи в первой половине XIX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Пространство империи: этнокультурный облик страны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Формирование гражданского правосознания. Основные течения общественной мысли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в эпоху реформ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Преобразования Александра II: социальная и правовая модернизация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всесословности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правовом строе страны. Конституционный вопрос.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Многовекторность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«Народное самодержавие» Александра III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 и администрация.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Пореформенный социум. Сельское хозяйство и промышленность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Культурное пространство империи во второй половине XIX 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Этнокультурный облик империи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Национальные движения народов России. Взаимодействие национальных культур и народов.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гражданского общества и основные направления общественных движений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 съезд РСДРП.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Кризис империи в начале ХХ века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крестьяне. Положение женщины в обществе. Церковь в условиях кризиса имперской идеологии. Распространение светской этики и культуры.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Цусимское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Первая российская революция 1905-1907 гг. Начало парламентаризма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II и его окружение. Деятельность В.К. Плеве на посту министра внутренних дел. Оппозиционное либеральное движение. «Союз освобождения». «Банкетная кампания».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Политический терроризм.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Булыгинская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конституция». Всероссийская октябрьская политическая стачка. Манифест 17 октября 1905 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Неонароднические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Правомонархические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Избирательный закон 11 декабря 1905 г. Избирательная кампания в I Государственную думу. Основные государственные законы 23 апреля 1906 г. Деятельность I и II Государственной думы: итоги и уроки.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Общество и власть после революции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Национальные партии и фракции в Государственной Думе.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«Серебряный век» российской культуры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компонент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регион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XI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</w:t>
      </w:r>
    </w:p>
    <w:p w:rsidR="00943001" w:rsidRPr="00CF24DA" w:rsidRDefault="00943001" w:rsidP="00ED61AA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история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Древнего мира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изучает история.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хронология (счет лет «до н. э.» и «н. э.»). Историческая карта.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исторических знаний. Вспомогательные исторические науки.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Первобытность.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соседской. Появление ремесел и торговли. Возникновение древнейших цивилизаций.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Древний мир: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хронология. Карта Древнего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Древний Восток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Нововавилонское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царство: завоевания, легендарные памятники города Вавилона.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Религиозные верования, легенды и сказания. Возникновение буддизма. Культурное наследие Древней Индии.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Древний Китай. Условия жизни и хозяйственная деятельность населения. Создание объединенного государства. Империи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Цинь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Хань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Античный мир: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понятие. Карта античного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Древняя Греция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Тиринф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 Троянская война. «Илиада» и «Одиссея». Верования древних греков. Сказания о богах и героях.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реформы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Клисфена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Спарта: основные группы населения, политическое устройство. Спартанское воспитание. Организация военного дела.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Древний Рим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Гракхов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Рабство в Древнем Риме.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Октавиан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древних цивилизаций.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средних веков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 века: понятие и хронологические рамки.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Раннее Средневековье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Средневековья. Великое переселение народов. Образование варварских королевств.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 Европы в раннее Средневековье. Франки: расселение, занятия, общественное устройство. Законы франков; «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Салическая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Зрелое Средневековье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Крестьянство: феодальная зависимость, повинности, условия жизни. Крестьянская община.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д’Арк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Германские государства в XII—XV вв.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(Жакерия, восстание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Уота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Тайлера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). Гуситское движение в Чехии.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Византийская империя и славянские государства в XII—XV вв. Экспансия турок-османов и падение Византии.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Страны Востока в Средние века.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Османская империя: завоевания турок-османов,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ремесла.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Государства доколумбовой Америки. </w:t>
      </w: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строй. Религиозные верования населения. Культура.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Средневековья.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Нового времени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время: понятие и хронологические рамки. 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Европа в конце Х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начале XVII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Нидерландская революция: цели, участники, формы борьбы. Итоги и значение революции.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 середине XVII—ХVIII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Посполитой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Колониальные захваты европейских держав.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Востока в XVI—XVIII вв.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сегуната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Токугава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Японии.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 первой половине ХIХ 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Европы и Северной Америки во второй половине ХIХ 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Кавур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Дж. Гарибальди. Объединение германских государств, провозглашение Германской империи; О. Бисмарк.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Габсбургская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монархия: австро-венгерский дуализм.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Соединенные Штаты Америки во второй половине ХIХ 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социальные отношения, политическая жизнь. Север и Юг. Гражданская война (1861—1865). А. Линкольн.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Экономическое и социально-политическое развитие стран Европы и США в конце ХIХ 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промышленного переворота. Индустриализация. Монополистический капитализм. Технический прогре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пр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омышленности и сельском хозяйстве. Развитие транспорта и сре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язи. Миграция из Старого в 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движения.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Страны Азии в ХIХ </w:t>
      </w:r>
      <w:proofErr w:type="gramStart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сегуната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Токугава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преобразования эпохи 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Мэйдзи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Война за независимость в Латинской Америке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Колониальное общество. Освободительная борьба: задачи, участники, формы выступлений. П. Д. 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Туссен-Лувертюр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, С. Боливар. Провозглашение независимых государств.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Народы Африки в Новое время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Развитие культуры в XIX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Международные отношения в XIX 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и культурное наследие Нового времени.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Новейшая история. 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к началу XX в. Новейшая история: понятие, периодизация.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 в 1900—1914 гг.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Социальные и политические реформы; Д. Ллойд Джордж.</w:t>
      </w:r>
    </w:p>
    <w:p w:rsidR="00943001" w:rsidRPr="00CF24DA" w:rsidRDefault="00943001" w:rsidP="00ED61AA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странах Азии (Турция, Иран, Китай). Мексиканская революция 1910—1917 гг. Руководители освободительной борьбы (Сунь Ятсен, Э. 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Сапата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, Ф. </w:t>
      </w:r>
      <w:proofErr w:type="spellStart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Вилья</w:t>
      </w:r>
      <w:proofErr w:type="spellEnd"/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43001" w:rsidRPr="00CF24DA" w:rsidRDefault="00943001" w:rsidP="00ED61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«ИСТОРИЯ ТАТАРСТАНА» 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Древность на территории Татарстана.</w:t>
      </w:r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Природа и человек в эпоху первобытности на территории Татарстана. Древние люди на землях нашего края, их размещение и поселения; племена; орудия труда и образ жизни. Основные вехи древнейшей истории нашего края. Переход от присваивающего хозяйства к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производящему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разложение родового строя в ранний железный век на территории Татарстана.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Образование и развитие государства </w:t>
      </w:r>
      <w:proofErr w:type="gramStart"/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Волжская</w:t>
      </w:r>
      <w:proofErr w:type="gramEnd"/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Булгария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Великое переселение народов. Гунны. Тюркские племена и их первые государства. Хазарский каганат. Образование и распад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Великой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Булгарии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Переселение болгар (булгар) на Среднюю Волгу и их расселение. Образование государства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Волжская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Булгария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Принятие волжскими булгарами ислама. Территория, соседи, население, хозяйство, система управления, жизнь и быт людей. Главные города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Волжской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Булгарии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Внешние связи. Культура волжских булгар.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Кул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Гали "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Кыйсс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Йосыф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".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Наш край в период монголо-татарских завоеваний.</w:t>
      </w:r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Древние татары и монголы. Чингисхан. Образование Монгольского государства и монгольские завоевания. Первые военные столкновения волжских булгар с монголо-татарами. Покорение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Волжской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Булгарии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его последствия.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Земли Татарстана в составе государства Золотая Орда</w:t>
      </w:r>
      <w:proofErr w:type="gramStart"/>
      <w:r w:rsidRPr="00CF24D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gramEnd"/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Образование государства Золотая Орда. 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Бату-хан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Территория, население, система управления, правители Золотой Орды. Хозяйство, города, жизнь и быт населения нашего края в составе Золотой Орды. Иск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и-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Казань. Междоусобная борьба в Улусе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Джучи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Ослабление Золотой Орды.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Тохтамыш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Тамерлан.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Идегей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Распад Золотой Орды. Культура нашего края в золотоордынский период. Начало складывания татарского литературного языка.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Котби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"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Хосров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Ширин", Сараи "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Гульстан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". </w:t>
      </w:r>
    </w:p>
    <w:p w:rsidR="00B77C09" w:rsidRPr="00CF24DA" w:rsidRDefault="00B77C09" w:rsidP="00B77C09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Образование и развитие Казанского ханства</w:t>
      </w: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Улуг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-Мухаммад и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Махмутек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Создание Казанского ханства. Территория, население, хозяйство, правители, основные события политической истории. Казан</w:t>
      </w:r>
      <w:proofErr w:type="gram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ь-</w:t>
      </w:r>
      <w:proofErr w:type="gram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столица Казанского ханства. Духовная жизнь Казанского ханства. </w:t>
      </w:r>
      <w:proofErr w:type="spellStart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Мухаммадьяр</w:t>
      </w:r>
      <w:proofErr w:type="spellEnd"/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943001" w:rsidRPr="00CF24DA" w:rsidRDefault="00B77C09" w:rsidP="00B77C0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История Татарстана с XVI по XVIII вв.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Завоевание Казанского ханства</w:t>
      </w:r>
      <w:r w:rsidRPr="00CF24DA">
        <w:rPr>
          <w:b/>
          <w:bCs/>
        </w:rPr>
        <w:t xml:space="preserve">. </w:t>
      </w:r>
      <w:r w:rsidRPr="00CF24DA">
        <w:t xml:space="preserve">Казанско-крымские и казанско-московские взаимоотношения. Подготовка русских к завоеванию Казанского ханства. И. Грозный. </w:t>
      </w:r>
      <w:proofErr w:type="spellStart"/>
      <w:r w:rsidRPr="00CF24DA">
        <w:t>Сююмбике</w:t>
      </w:r>
      <w:proofErr w:type="spellEnd"/>
      <w:r w:rsidRPr="00CF24DA">
        <w:t xml:space="preserve">. Осада и штурм Казани. Оборона города. Взятие Казани русскими. Последствия завоевания Казанского ханства.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Казанский край во второй половине XVI в</w:t>
      </w:r>
      <w:r w:rsidRPr="00CF24DA">
        <w:rPr>
          <w:b/>
          <w:bCs/>
        </w:rPr>
        <w:t xml:space="preserve">. </w:t>
      </w:r>
      <w:r w:rsidRPr="00CF24DA">
        <w:t xml:space="preserve">Борьба за восстановление независимости. Система управления Казанским краем. Приказ Казанского дворца и воеводская система. Политика христианизации. Казанская епархия. Социальные отношения в крае. Служилые и ясачные татары. Развитие хозяйства. Возведение русских крепостей. Казань-политический, экономический, административный, культурный центр Казанского края. Культура Казанского края.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Земли Татарстана в составе России в XVII в</w:t>
      </w:r>
      <w:r w:rsidRPr="00CF24DA">
        <w:rPr>
          <w:b/>
          <w:bCs/>
        </w:rPr>
        <w:t xml:space="preserve">. </w:t>
      </w:r>
      <w:r w:rsidRPr="00CF24DA">
        <w:t xml:space="preserve">Казанский край в "Смутное время". Изменения в системе управления. Экономическое развитие края. Формы землевладения и землепользования. Положение различных социальных, национальных групп. Участие народов края в движении С. Разина. Культура Казанского края. Особенности развития татарской культуры. М. </w:t>
      </w:r>
      <w:proofErr w:type="spellStart"/>
      <w:r w:rsidRPr="00CF24DA">
        <w:t>Колый</w:t>
      </w:r>
      <w:proofErr w:type="spellEnd"/>
      <w:r w:rsidRPr="00CF24DA">
        <w:t xml:space="preserve">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 xml:space="preserve">Развитие Казанской губернии в XVIII в. </w:t>
      </w:r>
      <w:r w:rsidRPr="00CF24DA">
        <w:t xml:space="preserve">Создание Казанской губернии, </w:t>
      </w:r>
      <w:proofErr w:type="spellStart"/>
      <w:r w:rsidRPr="00CF24DA">
        <w:t>еѐ</w:t>
      </w:r>
      <w:proofErr w:type="spellEnd"/>
      <w:r w:rsidRPr="00CF24DA">
        <w:t xml:space="preserve"> устройство по реформам 1708 и 1775 гг. Развитие хозяйства, мануфактурное производство в губернии. Суконная мануфактура. Казанское адмиралтейство. Начало татарского предпринимательства. Социальные отношения в крае. Начало борьбы работников мануфактур. Контора </w:t>
      </w:r>
      <w:proofErr w:type="spellStart"/>
      <w:r w:rsidRPr="00CF24DA">
        <w:t>новокрещенских</w:t>
      </w:r>
      <w:proofErr w:type="spellEnd"/>
      <w:r w:rsidRPr="00CF24DA">
        <w:t xml:space="preserve"> дел. Ужесточение политик христианизации. "Движение татар 1748 г." Участие народов губернии в крестьянской войне под предводительством Е.И. </w:t>
      </w:r>
      <w:proofErr w:type="spellStart"/>
      <w:r w:rsidRPr="00CF24DA">
        <w:t>Пугачѐва</w:t>
      </w:r>
      <w:proofErr w:type="spellEnd"/>
      <w:r w:rsidRPr="00CF24DA">
        <w:t xml:space="preserve">. Новые черты в государственной политике по отношения к иноверцам. Духовное управление мусульман. Татарская ратуша. Культура Казанской губернии. Казанский классицизм и барокко. Развитие русского и татарского образования. Татарские просветители. С. </w:t>
      </w:r>
      <w:proofErr w:type="spellStart"/>
      <w:r w:rsidRPr="00CF24DA">
        <w:t>Хальфин</w:t>
      </w:r>
      <w:proofErr w:type="spellEnd"/>
      <w:r w:rsidRPr="00CF24DA">
        <w:t xml:space="preserve">. Русская и татарская литература. М.И. </w:t>
      </w:r>
      <w:proofErr w:type="spellStart"/>
      <w:r w:rsidRPr="00CF24DA">
        <w:t>Верѐвкин</w:t>
      </w:r>
      <w:proofErr w:type="spellEnd"/>
      <w:r w:rsidRPr="00CF24DA">
        <w:t xml:space="preserve">, Г.П. Каменев, Г.Р. Державин, Г. </w:t>
      </w:r>
      <w:proofErr w:type="spellStart"/>
      <w:r w:rsidRPr="00CF24DA">
        <w:t>Утыз</w:t>
      </w:r>
      <w:proofErr w:type="spellEnd"/>
      <w:r w:rsidRPr="00CF24DA">
        <w:t xml:space="preserve"> </w:t>
      </w:r>
      <w:proofErr w:type="spellStart"/>
      <w:r w:rsidRPr="00CF24DA">
        <w:t>Имяни</w:t>
      </w:r>
      <w:proofErr w:type="spellEnd"/>
      <w:r w:rsidRPr="00CF24DA">
        <w:t xml:space="preserve">, Г. </w:t>
      </w:r>
      <w:proofErr w:type="spellStart"/>
      <w:r w:rsidRPr="00CF24DA">
        <w:t>Курсави</w:t>
      </w:r>
      <w:proofErr w:type="spellEnd"/>
      <w:r w:rsidRPr="00CF24DA">
        <w:t xml:space="preserve">. </w:t>
      </w:r>
      <w:proofErr w:type="spellStart"/>
      <w:r w:rsidRPr="00CF24DA">
        <w:t>Межпредметные</w:t>
      </w:r>
      <w:proofErr w:type="spellEnd"/>
      <w:r w:rsidRPr="00CF24DA">
        <w:t xml:space="preserve"> и межкурсовые связи. Из курса истории России ученики знакомы с проблемами московск</w:t>
      </w:r>
      <w:proofErr w:type="gramStart"/>
      <w:r w:rsidRPr="00CF24DA">
        <w:t>о-</w:t>
      </w:r>
      <w:proofErr w:type="gramEnd"/>
      <w:r w:rsidRPr="00CF24DA">
        <w:t xml:space="preserve"> казанских взаимоотношений, покорения Казанского ханства, нахождения Казанского края в составе России. На уроках географии формируются знания о влиянии природных факторов на развитие хозяйственной деятельности. Из курса русской литературы учащиеся знают авторов, связанных жизнью и творчеством с историей нашего края изучаемого периода (Г.Р. Державин и др.)</w:t>
      </w:r>
      <w:proofErr w:type="gramStart"/>
      <w:r w:rsidRPr="00CF24DA">
        <w:t>.Н</w:t>
      </w:r>
      <w:proofErr w:type="gramEnd"/>
      <w:r w:rsidRPr="00CF24DA">
        <w:t xml:space="preserve">а уроках татарской литературы школьники изучают стихи, загадки, произведения, затрагивающие развитие Казанской губернии (Г. </w:t>
      </w:r>
      <w:proofErr w:type="spellStart"/>
      <w:r w:rsidRPr="00CF24DA">
        <w:t>Зайнашева</w:t>
      </w:r>
      <w:proofErr w:type="spellEnd"/>
      <w:r w:rsidRPr="00CF24DA">
        <w:t xml:space="preserve"> и др.). На занятиях изобразительным искусством рассматриваются предметы быта, национальный орнамент. </w:t>
      </w:r>
    </w:p>
    <w:p w:rsidR="00B77C09" w:rsidRPr="00CF24DA" w:rsidRDefault="00B77C09" w:rsidP="00B77C09">
      <w:pPr>
        <w:pStyle w:val="Default"/>
      </w:pPr>
      <w:r w:rsidRPr="00CF24DA">
        <w:rPr>
          <w:iCs/>
        </w:rPr>
        <w:t xml:space="preserve">История Татарстана XIX в.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Социально-экономическое и политическое развитие Казанской губернии в первой половине XIX в.</w:t>
      </w:r>
      <w:r w:rsidRPr="00CF24DA">
        <w:rPr>
          <w:b/>
          <w:bCs/>
        </w:rPr>
        <w:t xml:space="preserve"> </w:t>
      </w:r>
      <w:r w:rsidRPr="00CF24DA">
        <w:t xml:space="preserve">Территория, население, управление. Проблемы модернизации Казанской губернии. Развитие капиталистических отношений и сохранение феодальных порядков в сельском хозяйстве. Кризис посессионных и вотчинных мануфактур. Начало промышленного переворота. Становление русского и татарского предпринимательства. Торговля, развитие волжского и камского пароходства. Общественные отношения в Казанской губернии. Участие народов Казанского края в Отечественной войне 1812 г. Декабристы и петрашевцы в Казанской губернии. Крестьянское движение в крае. Борьба казанских суконщиков.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lastRenderedPageBreak/>
        <w:t>Культура Казанской губернии в первой половине XIX в.</w:t>
      </w:r>
      <w:r w:rsidRPr="00CF24DA">
        <w:rPr>
          <w:b/>
          <w:bCs/>
        </w:rPr>
        <w:t xml:space="preserve"> </w:t>
      </w:r>
      <w:r w:rsidRPr="00CF24DA">
        <w:t xml:space="preserve">Развитие русского и татарского образования. Казанский университет. Казанские научные общества и школы. Татарское просветительство. Х. </w:t>
      </w:r>
      <w:proofErr w:type="spellStart"/>
      <w:r w:rsidRPr="00CF24DA">
        <w:t>Файезханов</w:t>
      </w:r>
      <w:proofErr w:type="spellEnd"/>
      <w:r w:rsidRPr="00CF24DA">
        <w:t xml:space="preserve">, И. </w:t>
      </w:r>
      <w:proofErr w:type="spellStart"/>
      <w:r w:rsidRPr="00CF24DA">
        <w:t>Хальфин</w:t>
      </w:r>
      <w:proofErr w:type="spellEnd"/>
      <w:r w:rsidRPr="00CF24DA">
        <w:t xml:space="preserve">, М. Махмудов и др. Развитие казанской науки. Н.И. Лобачевский, Н.Н. Зинин, И.М. Симонов и др. Представители золотого века российской литературы в Казанской губернии. С.Т. Аксаков, Л.Н. Толстой, А.С. Пушкин. Книгоиздательство, периодическая печать. Татарская художественная литература. Архитектура Казанской губернии. Ф. Емельянов, П. Пятницкий, М. Коринфский, Н. </w:t>
      </w:r>
      <w:proofErr w:type="spellStart"/>
      <w:r w:rsidRPr="00CF24DA">
        <w:t>Алфѐров</w:t>
      </w:r>
      <w:proofErr w:type="spellEnd"/>
      <w:r w:rsidRPr="00CF24DA">
        <w:t xml:space="preserve">. Казанский театр.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 xml:space="preserve">Реформы 60-70-х гг. XIX в. в Казанской губернии. </w:t>
      </w:r>
      <w:r w:rsidRPr="00CF24DA">
        <w:t xml:space="preserve">Экономические и социальные противоречия в губернии в середине XIX в. Углубление кризиса традиционного общества в Казанском крае. Подготовка и проведение реформы об отмене крепостного права в Казанской губернии. Крестьянские реформы 1863 и 1866 гг. Итоги крестьянских реформ. Крестьянские волнения. Восстание в Бездне. </w:t>
      </w:r>
      <w:proofErr w:type="gramStart"/>
      <w:r w:rsidRPr="00CF24DA">
        <w:t>Проведение земской, судебной, городской, финансовой реформ в Казанской губернии.</w:t>
      </w:r>
      <w:proofErr w:type="gramEnd"/>
      <w:r w:rsidRPr="00CF24DA">
        <w:t xml:space="preserve"> Значение либеральных реформ для развития нашего края. </w:t>
      </w:r>
      <w:proofErr w:type="spellStart"/>
      <w:r w:rsidRPr="00CF24DA">
        <w:t>Незавершѐнность</w:t>
      </w:r>
      <w:proofErr w:type="spellEnd"/>
      <w:r w:rsidRPr="00CF24DA">
        <w:t xml:space="preserve"> реформ.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Развитие Казанского края в пореформенный период.</w:t>
      </w:r>
      <w:r w:rsidRPr="00CF24DA">
        <w:rPr>
          <w:b/>
          <w:bCs/>
        </w:rPr>
        <w:t xml:space="preserve"> </w:t>
      </w:r>
      <w:r w:rsidRPr="00CF24DA">
        <w:t xml:space="preserve">Особенности экономической модернизации в Казанской губернии. Промышленное и аграрное развитие края. Казанское предпринимательство. Изменение социальной структуры губернии. Складывание буржуазии и пролетариата. Формирование татарской буржуазной нации. Общественное движение в Казанской губернии. Крестьянские выступления. Начало забастовочной борьбы рабочих. Народничество. Студенческие волнения. Развитие национального движения. Б.К. </w:t>
      </w:r>
      <w:proofErr w:type="spellStart"/>
      <w:r w:rsidRPr="00CF24DA">
        <w:t>Ваисов</w:t>
      </w:r>
      <w:proofErr w:type="spellEnd"/>
      <w:r w:rsidRPr="00CF24DA">
        <w:t xml:space="preserve">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Казанская губерния в конце XIX в.</w:t>
      </w:r>
      <w:r w:rsidRPr="00CF24DA">
        <w:rPr>
          <w:b/>
          <w:bCs/>
        </w:rPr>
        <w:t xml:space="preserve"> </w:t>
      </w:r>
      <w:r w:rsidRPr="00CF24DA">
        <w:t xml:space="preserve">Ускоренное промышленное развитие. Завершение промышленного переворота в Казанской губернии. Ввод в эксплуатацию Московско-Казанской железной дороги, </w:t>
      </w:r>
      <w:proofErr w:type="spellStart"/>
      <w:r w:rsidRPr="00CF24DA">
        <w:t>еѐ</w:t>
      </w:r>
      <w:proofErr w:type="spellEnd"/>
      <w:r w:rsidRPr="00CF24DA">
        <w:t xml:space="preserve"> значение для развития края. Положение сельского хозяйства. </w:t>
      </w:r>
      <w:proofErr w:type="spellStart"/>
      <w:r w:rsidRPr="00CF24DA">
        <w:t>Незавершѐнность</w:t>
      </w:r>
      <w:proofErr w:type="spellEnd"/>
      <w:r w:rsidRPr="00CF24DA">
        <w:t xml:space="preserve"> модернизации. Голод 1891 и 1898 гг. Жизнь и быт населения. Общественное движение. Начало распространения марксизма. Н.Е. Федосеев, В.И. Ульянов. Казан</w:t>
      </w:r>
      <w:proofErr w:type="gramStart"/>
      <w:r w:rsidRPr="00CF24DA">
        <w:t>ь-</w:t>
      </w:r>
      <w:proofErr w:type="gramEnd"/>
      <w:r w:rsidRPr="00CF24DA">
        <w:t xml:space="preserve"> центр губернии.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 xml:space="preserve">Духовная жизнь Казанской губернии во второй половине </w:t>
      </w:r>
      <w:proofErr w:type="spellStart"/>
      <w:r w:rsidRPr="00CF24DA">
        <w:rPr>
          <w:bCs/>
        </w:rPr>
        <w:t>XIX</w:t>
      </w:r>
      <w:proofErr w:type="gramStart"/>
      <w:r w:rsidRPr="00CF24DA">
        <w:rPr>
          <w:bCs/>
        </w:rPr>
        <w:t>в</w:t>
      </w:r>
      <w:proofErr w:type="spellEnd"/>
      <w:proofErr w:type="gramEnd"/>
      <w:r w:rsidRPr="00CF24DA">
        <w:rPr>
          <w:bCs/>
        </w:rPr>
        <w:t>.</w:t>
      </w:r>
      <w:r w:rsidRPr="00CF24DA">
        <w:rPr>
          <w:b/>
          <w:bCs/>
        </w:rPr>
        <w:t xml:space="preserve"> </w:t>
      </w:r>
      <w:r w:rsidRPr="00CF24DA">
        <w:t xml:space="preserve">Совершенствование системы русского и татарского образования. Система Н.И. </w:t>
      </w:r>
      <w:proofErr w:type="spellStart"/>
      <w:r w:rsidRPr="00CF24DA">
        <w:t>Ильминского</w:t>
      </w:r>
      <w:proofErr w:type="spellEnd"/>
      <w:r w:rsidRPr="00CF24DA">
        <w:t xml:space="preserve">. </w:t>
      </w:r>
      <w:proofErr w:type="spellStart"/>
      <w:r w:rsidRPr="00CF24DA">
        <w:t>Джадидизм</w:t>
      </w:r>
      <w:proofErr w:type="spellEnd"/>
      <w:r w:rsidRPr="00CF24DA">
        <w:t xml:space="preserve"> и </w:t>
      </w:r>
      <w:proofErr w:type="spellStart"/>
      <w:r w:rsidRPr="00CF24DA">
        <w:t>кадимизм</w:t>
      </w:r>
      <w:proofErr w:type="spellEnd"/>
      <w:r w:rsidRPr="00CF24DA">
        <w:t xml:space="preserve">. Татарское просветительство. К. </w:t>
      </w:r>
      <w:proofErr w:type="spellStart"/>
      <w:r w:rsidRPr="00CF24DA">
        <w:t>Насыри</w:t>
      </w:r>
      <w:proofErr w:type="spellEnd"/>
      <w:r w:rsidRPr="00CF24DA">
        <w:t xml:space="preserve">, Ш. </w:t>
      </w:r>
      <w:proofErr w:type="spellStart"/>
      <w:r w:rsidRPr="00CF24DA">
        <w:t>Марджани</w:t>
      </w:r>
      <w:proofErr w:type="spellEnd"/>
      <w:r w:rsidRPr="00CF24DA">
        <w:t xml:space="preserve">, И. </w:t>
      </w:r>
      <w:proofErr w:type="spellStart"/>
      <w:r w:rsidRPr="00CF24DA">
        <w:t>Гаспарлы</w:t>
      </w:r>
      <w:proofErr w:type="spellEnd"/>
      <w:r w:rsidRPr="00CF24DA">
        <w:t xml:space="preserve">, Р. </w:t>
      </w:r>
      <w:proofErr w:type="spellStart"/>
      <w:r w:rsidRPr="00CF24DA">
        <w:t>Фахретдин</w:t>
      </w:r>
      <w:proofErr w:type="spellEnd"/>
      <w:r w:rsidRPr="00CF24DA">
        <w:t xml:space="preserve"> и др. Вклад </w:t>
      </w:r>
      <w:proofErr w:type="gramStart"/>
      <w:r w:rsidRPr="00CF24DA">
        <w:t>казанских</w:t>
      </w:r>
      <w:proofErr w:type="gramEnd"/>
      <w:r w:rsidRPr="00CF24DA">
        <w:t xml:space="preserve"> </w:t>
      </w:r>
      <w:proofErr w:type="spellStart"/>
      <w:r w:rsidRPr="00CF24DA">
        <w:t>учѐных</w:t>
      </w:r>
      <w:proofErr w:type="spellEnd"/>
      <w:r w:rsidRPr="00CF24DA">
        <w:t xml:space="preserve"> в развитие науки. А.М. Бутлеров, В.М. Бехтерев, Н.А. Виноградов и др. Развитие искусства. И.И. Шишкин, В.И. Качалов, Ф.И. Шаляпин. Книгоиздательское дело, периодическая печать. Татарская и русская литература.</w:t>
      </w:r>
    </w:p>
    <w:p w:rsidR="00B77C09" w:rsidRPr="00CF24DA" w:rsidRDefault="00B77C09" w:rsidP="00B77C09">
      <w:pPr>
        <w:pStyle w:val="Default"/>
      </w:pPr>
      <w:r w:rsidRPr="00CF24DA">
        <w:t xml:space="preserve"> </w:t>
      </w:r>
      <w:r w:rsidRPr="00CF24DA">
        <w:rPr>
          <w:iCs/>
        </w:rPr>
        <w:t xml:space="preserve">История Татарстана XX век.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 xml:space="preserve">Положение и развитие Казанской губернии </w:t>
      </w:r>
      <w:proofErr w:type="gramStart"/>
      <w:r w:rsidRPr="00CF24DA">
        <w:rPr>
          <w:bCs/>
        </w:rPr>
        <w:t>в начале</w:t>
      </w:r>
      <w:proofErr w:type="gramEnd"/>
      <w:r w:rsidRPr="00CF24DA">
        <w:rPr>
          <w:bCs/>
        </w:rPr>
        <w:t xml:space="preserve"> XX в.</w:t>
      </w:r>
      <w:r w:rsidRPr="00CF24DA">
        <w:rPr>
          <w:b/>
          <w:bCs/>
        </w:rPr>
        <w:t xml:space="preserve"> </w:t>
      </w:r>
      <w:r w:rsidRPr="00CF24DA">
        <w:t xml:space="preserve">Территория и население, процесс казанской индустриализации. Формирование монополистического капитализма, особенности монополизации в крае. Политические партии и группы: большевики, меньшевики, эсеры, национальные организации. Стачечная борьба и крестьянское движение. </w:t>
      </w:r>
    </w:p>
    <w:p w:rsidR="00ED769F" w:rsidRPr="00CF24DA" w:rsidRDefault="00B77C09" w:rsidP="00B77C09">
      <w:pPr>
        <w:pStyle w:val="Default"/>
      </w:pPr>
      <w:r w:rsidRPr="00CF24DA">
        <w:rPr>
          <w:bCs/>
        </w:rPr>
        <w:t>События революции 1905-1907 гг. в Казанской губернии</w:t>
      </w:r>
      <w:r w:rsidRPr="00CF24DA">
        <w:rPr>
          <w:b/>
          <w:bCs/>
        </w:rPr>
        <w:t xml:space="preserve"> </w:t>
      </w:r>
      <w:r w:rsidRPr="00CF24DA">
        <w:t xml:space="preserve">Причины революционных событий в крае. Начало и ход революции в губернии. Партии и движения в революционных событиях в Казанской губернии. Действующие лица революционных событий в крае: сторонники и противники. Итоги и последствия революции для Казанской губернии. </w:t>
      </w:r>
    </w:p>
    <w:p w:rsidR="00B77C09" w:rsidRPr="00CF24DA" w:rsidRDefault="00B77C09" w:rsidP="00B77C09">
      <w:pPr>
        <w:pStyle w:val="Default"/>
      </w:pPr>
      <w:r w:rsidRPr="00CF24DA">
        <w:rPr>
          <w:bCs/>
        </w:rPr>
        <w:t>Развитие Казанской губернии после первой российской революции</w:t>
      </w:r>
      <w:r w:rsidR="00ED769F" w:rsidRPr="00CF24DA">
        <w:rPr>
          <w:b/>
          <w:bCs/>
        </w:rPr>
        <w:t xml:space="preserve">. </w:t>
      </w:r>
      <w:r w:rsidRPr="00CF24DA">
        <w:t xml:space="preserve">Проведение </w:t>
      </w:r>
      <w:proofErr w:type="spellStart"/>
      <w:r w:rsidRPr="00CF24DA">
        <w:t>столыпинских</w:t>
      </w:r>
      <w:proofErr w:type="spellEnd"/>
      <w:r w:rsidRPr="00CF24DA">
        <w:t xml:space="preserve"> реформ, их результаты в Казанской губернии. Политические изменения в крае. Общественное движение в </w:t>
      </w:r>
      <w:proofErr w:type="spellStart"/>
      <w:r w:rsidRPr="00CF24DA">
        <w:t>межреволюционный</w:t>
      </w:r>
      <w:proofErr w:type="spellEnd"/>
      <w:r w:rsidRPr="00CF24DA">
        <w:t xml:space="preserve"> период. Татарское либерально-демократическое движение. Деятельность казанских депутатов Государственной думы. Всероссийские мусульманские съезды. </w:t>
      </w:r>
    </w:p>
    <w:p w:rsidR="00943001" w:rsidRPr="00CF24DA" w:rsidRDefault="00B77C09" w:rsidP="00B77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4DA">
        <w:rPr>
          <w:rFonts w:ascii="Times New Roman" w:hAnsi="Times New Roman" w:cs="Times New Roman"/>
          <w:bCs/>
          <w:sz w:val="24"/>
          <w:szCs w:val="24"/>
        </w:rPr>
        <w:t>Казанский край в годы первой мировой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bCs/>
          <w:sz w:val="24"/>
          <w:szCs w:val="24"/>
        </w:rPr>
        <w:t>войны</w:t>
      </w:r>
      <w:r w:rsidR="00ED769F" w:rsidRPr="00CF24DA">
        <w:rPr>
          <w:rFonts w:ascii="Times New Roman" w:hAnsi="Times New Roman" w:cs="Times New Roman"/>
          <w:bCs/>
          <w:sz w:val="24"/>
          <w:szCs w:val="24"/>
        </w:rPr>
        <w:t>.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 xml:space="preserve">Отношение населения губернии к началу войны. Позиции разных политических партий и групп. Роль Казанского военного округа. Перестройка хозяйства Казанского края на выполнение военных заказов. Концентрация </w:t>
      </w:r>
      <w:r w:rsidRPr="00CF24DA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производства на предприятиях губернии. Экономические трудности и изменение общественного мнения из-за военных неудач.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Революционизация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 Казанской губернии.</w:t>
      </w:r>
    </w:p>
    <w:p w:rsidR="00B77C09" w:rsidRPr="00CF24DA" w:rsidRDefault="00B77C09" w:rsidP="00B77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24DA">
        <w:rPr>
          <w:rFonts w:ascii="Times New Roman" w:hAnsi="Times New Roman" w:cs="Times New Roman"/>
          <w:bCs/>
          <w:sz w:val="24"/>
          <w:szCs w:val="24"/>
        </w:rPr>
        <w:t xml:space="preserve">Культура Казанской губернии </w:t>
      </w:r>
      <w:proofErr w:type="gramStart"/>
      <w:r w:rsidRPr="00CF24DA">
        <w:rPr>
          <w:rFonts w:ascii="Times New Roman" w:hAnsi="Times New Roman" w:cs="Times New Roman"/>
          <w:bCs/>
          <w:sz w:val="24"/>
          <w:szCs w:val="24"/>
        </w:rPr>
        <w:t>в начале</w:t>
      </w:r>
      <w:proofErr w:type="gramEnd"/>
      <w:r w:rsidRPr="00CF24DA">
        <w:rPr>
          <w:rFonts w:ascii="Times New Roman" w:hAnsi="Times New Roman" w:cs="Times New Roman"/>
          <w:bCs/>
          <w:sz w:val="24"/>
          <w:szCs w:val="24"/>
        </w:rPr>
        <w:t xml:space="preserve"> XX в.</w:t>
      </w:r>
      <w:r w:rsidRPr="00CF2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24DA">
        <w:rPr>
          <w:rFonts w:ascii="Times New Roman" w:hAnsi="Times New Roman" w:cs="Times New Roman"/>
          <w:sz w:val="24"/>
          <w:szCs w:val="24"/>
        </w:rPr>
        <w:t xml:space="preserve">Развитие системы образования и рост уровня грамотности. Научные открытия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казанских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учѐных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. Развитие русской и татарской литературы. Г. Тукай, Г.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Кулахметов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Халиди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Дэрдменд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Ф.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>. Театральное искусство. Татарский профессиональный театр. "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Сайяр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", С.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И.Кудашѐ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24DA">
        <w:rPr>
          <w:rFonts w:ascii="Times New Roman" w:hAnsi="Times New Roman" w:cs="Times New Roman"/>
          <w:sz w:val="24"/>
          <w:szCs w:val="24"/>
        </w:rPr>
        <w:t>Казанская</w:t>
      </w:r>
      <w:proofErr w:type="gramEnd"/>
      <w:r w:rsidRPr="00CF24DA">
        <w:rPr>
          <w:rFonts w:ascii="Times New Roman" w:hAnsi="Times New Roman" w:cs="Times New Roman"/>
          <w:sz w:val="24"/>
          <w:szCs w:val="24"/>
        </w:rPr>
        <w:t xml:space="preserve"> архитектура и живопись. Н.И.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Фешин</w:t>
      </w:r>
      <w:proofErr w:type="spellEnd"/>
      <w:r w:rsidRPr="00CF24DA">
        <w:rPr>
          <w:rFonts w:ascii="Times New Roman" w:hAnsi="Times New Roman" w:cs="Times New Roman"/>
          <w:sz w:val="24"/>
          <w:szCs w:val="24"/>
        </w:rPr>
        <w:t xml:space="preserve">, П.А. Радимов, Г.К. </w:t>
      </w:r>
      <w:proofErr w:type="spellStart"/>
      <w:r w:rsidRPr="00CF24DA">
        <w:rPr>
          <w:rFonts w:ascii="Times New Roman" w:hAnsi="Times New Roman" w:cs="Times New Roman"/>
          <w:sz w:val="24"/>
          <w:szCs w:val="24"/>
        </w:rPr>
        <w:t>Лукомский</w:t>
      </w:r>
      <w:proofErr w:type="spellEnd"/>
      <w:r w:rsidR="00ED769F" w:rsidRPr="00CF24DA">
        <w:rPr>
          <w:rFonts w:ascii="Times New Roman" w:hAnsi="Times New Roman" w:cs="Times New Roman"/>
          <w:sz w:val="24"/>
          <w:szCs w:val="24"/>
        </w:rPr>
        <w:t>.</w:t>
      </w:r>
    </w:p>
    <w:p w:rsidR="00ED769F" w:rsidRPr="00CF24DA" w:rsidRDefault="00ED769F" w:rsidP="009430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E3B" w:rsidRPr="00CF24DA" w:rsidRDefault="00E74E3B" w:rsidP="00E74E3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учебного предмета, в том числе с учетом рабочей программы воспитания</w:t>
      </w: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E74E3B" w:rsidRPr="00CF24DA" w:rsidRDefault="00E74E3B" w:rsidP="00E74E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 (70 ч.)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713"/>
        <w:gridCol w:w="6571"/>
        <w:gridCol w:w="7502"/>
      </w:tblGrid>
      <w:tr w:rsidR="00063BA0" w:rsidRPr="00CF24DA" w:rsidTr="00ED61AA">
        <w:trPr>
          <w:trHeight w:val="360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№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24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раздела</w:t>
            </w:r>
          </w:p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63BA0" w:rsidRPr="00CF24DA" w:rsidTr="00ED61AA">
        <w:trPr>
          <w:trHeight w:val="465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E85DCF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tt-RU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Ведение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3BA0" w:rsidRPr="00CF24DA" w:rsidTr="00ED61AA">
        <w:trPr>
          <w:trHeight w:val="262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Первобытные собиратели и охотники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7A3B75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7A3B75" w:rsidRPr="00CF24DA" w:rsidTr="00ED61AA">
        <w:trPr>
          <w:trHeight w:val="491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7A3B75">
            <w:pPr>
              <w:pStyle w:val="Default"/>
              <w:rPr>
                <w:lang w:val="tt-RU"/>
              </w:rPr>
            </w:pPr>
            <w:r w:rsidRPr="00CF24DA">
              <w:rPr>
                <w:bCs/>
              </w:rPr>
              <w:t>Первобытные земледельцы и скотоводы</w:t>
            </w:r>
            <w:r w:rsidRPr="00CF24DA">
              <w:rPr>
                <w:b/>
                <w:bCs/>
              </w:rPr>
              <w:t xml:space="preserve">. 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3B75" w:rsidRPr="00CF24DA" w:rsidRDefault="007A3B75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Счет лет в истории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Древний  Египет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Западная Азия в древности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Полисы Греции и их борьба с персидским нашествием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Возвышение Афин в V в. до н.э.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Македонские завоевания в IV в. до н.э.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 – сильнейшая держава Средиземноморья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Гражданские войны в Риме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Римская империя в первые века нашей эры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rPr>
          <w:trHeight w:val="475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Разгром Рима  германцами и падение Западной Римской империи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63BA0" w:rsidRPr="00CF24DA" w:rsidRDefault="00FA4846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E3CF4" w:rsidRPr="00CF24DA" w:rsidTr="00ED61AA">
        <w:trPr>
          <w:trHeight w:val="338"/>
        </w:trPr>
        <w:tc>
          <w:tcPr>
            <w:tcW w:w="24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63BA0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7A3B75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63BA0" w:rsidRPr="00CF24DA" w:rsidRDefault="00063BA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 повторение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63BA0" w:rsidRPr="00CF24DA" w:rsidRDefault="00063BA0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74E3B" w:rsidRPr="00CF24DA" w:rsidTr="00ED61AA"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11A95" w:rsidRPr="00CF24DA" w:rsidRDefault="00211A95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СРЕДНИХ ВЕКОВ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6 класс  (24 ч.)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42"/>
        <w:gridCol w:w="10516"/>
        <w:gridCol w:w="3628"/>
      </w:tblGrid>
      <w:tr w:rsidR="00EE3CF4" w:rsidRPr="00CF24DA" w:rsidTr="00ED61AA">
        <w:trPr>
          <w:trHeight w:val="125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rPr>
          <w:trHeight w:val="300"/>
        </w:trPr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Становление средневековой Европы (VI-XI вв.)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F84ED2" w:rsidRPr="00CF24DA" w:rsidTr="00ED61AA">
        <w:trPr>
          <w:trHeight w:val="238"/>
        </w:trPr>
        <w:tc>
          <w:tcPr>
            <w:tcW w:w="21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55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F84ED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Входная контрол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ная работа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4ED2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Византийская империя  и славяне в VI-XI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Арабы в VI-XI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Феодалы и крестьяне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Средневековый город в Западной и Центральной Европе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Католическая церковь в XI-XIII вв. Крестовые походы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Образование централизованных госуда</w:t>
            </w:r>
            <w:proofErr w:type="gramStart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рств в З</w:t>
            </w:r>
            <w:proofErr w:type="gramEnd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ападной Европе (XI-XV вв.)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Славянские государства и Византия в XIV-XV вв.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Культура Западной Европы в Средние века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Азии, Америки и Африки в Средние века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F84ED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E3CF4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85DC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Итоговое повторение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E3CF4" w:rsidRPr="00CF24DA" w:rsidRDefault="00EE3CF4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2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ИСТОРИЯ  РОССИИ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  (46 ч.)</w:t>
      </w:r>
    </w:p>
    <w:p w:rsidR="00ED61AA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Региональный компонент изучается параллельно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943"/>
        <w:gridCol w:w="9192"/>
        <w:gridCol w:w="4558"/>
      </w:tblGrid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404D6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943001" w:rsidRPr="00CF24DA" w:rsidTr="00ED61AA">
        <w:trPr>
          <w:trHeight w:val="526"/>
        </w:trPr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Народы и государства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территории нашей страны</w:t>
            </w:r>
            <w:r w:rsidR="00110227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древности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3001" w:rsidRPr="00CF24DA" w:rsidRDefault="001A5772" w:rsidP="009430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Русь в IX — первой половине XII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65909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Русь в середине </w:t>
            </w:r>
            <w:proofErr w:type="gramStart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proofErr w:type="gramEnd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II — начале XIII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 </w:t>
            </w:r>
          </w:p>
        </w:tc>
      </w:tr>
      <w:tr w:rsidR="00943001" w:rsidRPr="00CF24DA" w:rsidTr="00ED61AA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Русские земли в середине XIII — XIV в. 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1A577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943001" w:rsidRPr="00CF24DA" w:rsidTr="00ED61AA">
        <w:trPr>
          <w:trHeight w:val="237"/>
        </w:trPr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2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Формирование единого Русского государства </w:t>
            </w:r>
          </w:p>
        </w:tc>
        <w:tc>
          <w:tcPr>
            <w:tcW w:w="1551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D27967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27967" w:rsidRPr="00CF24DA" w:rsidTr="00ED61AA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27967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967" w:rsidRPr="00CF24DA" w:rsidRDefault="001A577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9D4D1C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онтрольная работа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7967" w:rsidRPr="00CF24DA" w:rsidRDefault="001A5772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D4D1C" w:rsidRPr="00CF24DA" w:rsidTr="00E74E3B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D4D1C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D1C" w:rsidRPr="00CF24DA" w:rsidRDefault="009D4D1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D4D1C" w:rsidRPr="00CF24DA" w:rsidRDefault="009D4D1C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rPr>
          <w:trHeight w:val="288"/>
        </w:trPr>
        <w:tc>
          <w:tcPr>
            <w:tcW w:w="3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2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9430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 (24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604"/>
        <w:gridCol w:w="9640"/>
        <w:gridCol w:w="4542"/>
      </w:tblGrid>
      <w:tr w:rsidR="00943001" w:rsidRPr="00CF24DA" w:rsidTr="00ED61AA">
        <w:trPr>
          <w:trHeight w:val="212"/>
        </w:trPr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9188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9188C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</w:tr>
      <w:tr w:rsidR="0078718F" w:rsidRPr="00CF24DA" w:rsidTr="00ED61AA">
        <w:trPr>
          <w:trHeight w:val="238"/>
        </w:trPr>
        <w:tc>
          <w:tcPr>
            <w:tcW w:w="20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</w:tr>
      <w:tr w:rsidR="0099188C" w:rsidRPr="00CF24DA" w:rsidTr="00ED61AA">
        <w:trPr>
          <w:trHeight w:val="526"/>
        </w:trPr>
        <w:tc>
          <w:tcPr>
            <w:tcW w:w="20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99188C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88C" w:rsidRPr="00CF24DA" w:rsidRDefault="0099188C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943001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78718F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943001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0C2A2A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2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 класс  (46ч.)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944"/>
        <w:gridCol w:w="9221"/>
        <w:gridCol w:w="4528"/>
      </w:tblGrid>
      <w:tr w:rsidR="00943001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943001" w:rsidP="00943001">
            <w:pPr>
              <w:spacing w:after="0" w:line="0" w:lineRule="atLeast"/>
              <w:ind w:left="1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22 </w:t>
            </w:r>
          </w:p>
        </w:tc>
      </w:tr>
      <w:tr w:rsidR="00943001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Смутное время.</w:t>
            </w:r>
          </w:p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3001" w:rsidRPr="00CF24DA" w:rsidRDefault="0078718F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23</w:t>
            </w:r>
          </w:p>
        </w:tc>
      </w:tr>
      <w:tr w:rsidR="0078718F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718F" w:rsidRPr="00CF24DA" w:rsidRDefault="00110227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8718F" w:rsidRPr="00CF24DA" w:rsidRDefault="0078718F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8718F" w:rsidRPr="00CF24DA" w:rsidRDefault="0078718F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1            </w:t>
            </w:r>
          </w:p>
        </w:tc>
      </w:tr>
      <w:tr w:rsidR="00E74E3B" w:rsidRPr="00CF24DA" w:rsidTr="00063BA0">
        <w:tc>
          <w:tcPr>
            <w:tcW w:w="3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78718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46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A79" w:rsidRPr="00CF24DA" w:rsidRDefault="00733A79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  <w:r w:rsidR="00E74E3B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733A79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класс (24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89"/>
        <w:gridCol w:w="7038"/>
        <w:gridCol w:w="7159"/>
      </w:tblGrid>
      <w:tr w:rsidR="004426AF" w:rsidRPr="00CF24DA" w:rsidTr="00ED61AA">
        <w:trPr>
          <w:trHeight w:val="425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Мир  на рубеже XVII-XVIII вв.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4426AF" w:rsidRPr="00CF24DA" w:rsidTr="00ED61AA">
        <w:trPr>
          <w:trHeight w:val="301"/>
        </w:trPr>
        <w:tc>
          <w:tcPr>
            <w:tcW w:w="199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26AF" w:rsidRPr="00CF24DA" w:rsidRDefault="004426AF" w:rsidP="009430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Эпоха Просвещения. Время преобразований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Страны Востока в XVIII вв.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Международные отношения в 18 в.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426AF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Обоб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ение курса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426AF" w:rsidRPr="00CF24DA" w:rsidRDefault="004426AF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BB6598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  (46ч.)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91"/>
        <w:gridCol w:w="7214"/>
        <w:gridCol w:w="6888"/>
      </w:tblGrid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Россия при наследниках Петра I: эпоха дворцовых переворотов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Российская империя при Екатерине II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D3549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 при Павле I  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AF59EE" w:rsidP="00AF59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</w:tr>
      <w:tr w:rsidR="00943001" w:rsidRPr="00CF24DA" w:rsidTr="00ED61AA">
        <w:trPr>
          <w:trHeight w:val="313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4E0" w:rsidRPr="00CF24DA" w:rsidRDefault="009614E0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9614E0" w:rsidRPr="00CF24DA" w:rsidTr="00E74E3B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9614E0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4E0" w:rsidRPr="00CF24DA" w:rsidRDefault="009614E0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Итоговая контрольная работа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14E0" w:rsidRPr="00CF24DA" w:rsidRDefault="009614E0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E74E3B" w:rsidRPr="00CF24DA" w:rsidTr="00ED61AA">
        <w:trPr>
          <w:trHeight w:val="250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9614E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46</w:t>
            </w:r>
          </w:p>
        </w:tc>
      </w:tr>
    </w:tbl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4DA" w:rsidRDefault="00CF24D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НОВОГО ВРЕМЕНИ</w:t>
      </w:r>
      <w:r w:rsidR="00E74E3B" w:rsidRPr="00CF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63233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9 класс (32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974" w:type="pct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79"/>
        <w:gridCol w:w="7240"/>
        <w:gridCol w:w="6625"/>
        <w:gridCol w:w="265"/>
      </w:tblGrid>
      <w:tr w:rsidR="00463233" w:rsidRPr="00CF24DA" w:rsidTr="00ED61AA">
        <w:trPr>
          <w:trHeight w:val="262"/>
        </w:trPr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63233" w:rsidRPr="00CF24DA" w:rsidRDefault="00D35492" w:rsidP="009430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63233" w:rsidRPr="00CF24DA" w:rsidRDefault="00463233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Введение. </w:t>
            </w:r>
          </w:p>
        </w:tc>
        <w:tc>
          <w:tcPr>
            <w:tcW w:w="225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hideMark/>
          </w:tcPr>
          <w:p w:rsidR="00463233" w:rsidRPr="00CF24DA" w:rsidRDefault="00463233" w:rsidP="006B648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63233" w:rsidRPr="00CF24DA" w:rsidRDefault="00463233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233" w:rsidRPr="00CF24DA" w:rsidTr="00ED61AA">
        <w:trPr>
          <w:trHeight w:val="157"/>
        </w:trPr>
        <w:tc>
          <w:tcPr>
            <w:tcW w:w="19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CF24DA" w:rsidRDefault="00D35492" w:rsidP="009430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CF24DA" w:rsidRDefault="00463233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Административная входная контрольная работа.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63233" w:rsidRPr="00CF24DA" w:rsidRDefault="00463233" w:rsidP="006B648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63233" w:rsidRPr="00CF24DA" w:rsidRDefault="00463233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индустриальной эпохи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США в первой половине XIX в.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Азия, Африки и  Латинская Америки в XIX  - начале XX века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США во второй половине XIX - начале XX века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35492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курсу  «Всеобщая история. История Нового времени.9 класс».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35492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c>
          <w:tcPr>
            <w:tcW w:w="1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</w:tbl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43001" w:rsidRPr="00CF24DA" w:rsidRDefault="00943001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24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 РОССИИ</w:t>
      </w:r>
      <w:r w:rsidR="00E74E3B"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F24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F24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  (44 ч.)</w:t>
      </w:r>
    </w:p>
    <w:p w:rsidR="00ED61AA" w:rsidRPr="00CF24DA" w:rsidRDefault="00ED61AA" w:rsidP="009430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591"/>
        <w:gridCol w:w="7214"/>
        <w:gridCol w:w="6888"/>
      </w:tblGrid>
      <w:tr w:rsidR="00943001" w:rsidRPr="00CF24DA" w:rsidTr="00ED61AA">
        <w:trPr>
          <w:trHeight w:val="299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</w:t>
            </w:r>
            <w:r w:rsidR="000D48C7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в первой четверти XIX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0D48C7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r w:rsidR="00513A68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 второй четверти XIX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0D48C7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94300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Рос</w:t>
            </w:r>
            <w:r w:rsidR="00513A68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сия в эпоху Великих реформ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017CF3" w:rsidP="000D48C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943001" w:rsidRPr="00CF24DA" w:rsidTr="00ED61AA"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513A68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Россия в 1880—1890-е гг.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FE77D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943001" w:rsidRPr="00CF24DA" w:rsidTr="00ED61AA">
        <w:trPr>
          <w:trHeight w:val="275"/>
        </w:trPr>
        <w:tc>
          <w:tcPr>
            <w:tcW w:w="20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94300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3001" w:rsidRPr="00CF24DA" w:rsidRDefault="00513A68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Россия </w:t>
            </w:r>
            <w:proofErr w:type="gramStart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начале</w:t>
            </w:r>
            <w:proofErr w:type="gramEnd"/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XX в. </w:t>
            </w:r>
          </w:p>
        </w:tc>
        <w:tc>
          <w:tcPr>
            <w:tcW w:w="234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3001" w:rsidRPr="00CF24DA" w:rsidRDefault="00FE77D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943001"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E77D1" w:rsidRPr="00CF24DA" w:rsidTr="00ED61AA">
        <w:trPr>
          <w:trHeight w:val="237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E77D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D1" w:rsidRPr="00CF24DA" w:rsidRDefault="00FE77D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77D1" w:rsidRPr="00CF24DA" w:rsidRDefault="00FE77D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E77D1" w:rsidRPr="00CF24DA" w:rsidTr="00E74E3B">
        <w:trPr>
          <w:trHeight w:val="125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E77D1" w:rsidRPr="00CF24DA" w:rsidRDefault="00D35492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24D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77D1" w:rsidRPr="00CF24DA" w:rsidRDefault="00FE77D1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77D1" w:rsidRPr="00CF24DA" w:rsidRDefault="00FE77D1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74E3B" w:rsidRPr="00CF24DA" w:rsidTr="00ED61AA">
        <w:trPr>
          <w:trHeight w:val="125"/>
        </w:trPr>
        <w:tc>
          <w:tcPr>
            <w:tcW w:w="20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74E3B" w:rsidRPr="00CF24DA" w:rsidRDefault="00E74E3B" w:rsidP="00943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74E3B" w:rsidRPr="00CF24DA" w:rsidRDefault="00E74E3B" w:rsidP="0094300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4E3B" w:rsidRPr="00CF24DA" w:rsidRDefault="00E74E3B" w:rsidP="00FE77D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</w:tr>
    </w:tbl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CF24DA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001" w:rsidRPr="00943001" w:rsidRDefault="00943001" w:rsidP="009430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43001" w:rsidRPr="00943001" w:rsidSect="00ED61AA"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8E" w:rsidRDefault="008E258E" w:rsidP="00ED61AA">
      <w:pPr>
        <w:spacing w:after="0" w:line="240" w:lineRule="auto"/>
      </w:pPr>
      <w:r>
        <w:separator/>
      </w:r>
    </w:p>
  </w:endnote>
  <w:endnote w:type="continuationSeparator" w:id="0">
    <w:p w:rsidR="008E258E" w:rsidRDefault="008E258E" w:rsidP="00ED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649940472"/>
      <w:docPartObj>
        <w:docPartGallery w:val="Page Numbers (Bottom of Page)"/>
        <w:docPartUnique/>
      </w:docPartObj>
    </w:sdtPr>
    <w:sdtEndPr/>
    <w:sdtContent>
      <w:p w:rsidR="00B77C09" w:rsidRPr="00ED61AA" w:rsidRDefault="00B77C09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61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61A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61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4DF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D61A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77C09" w:rsidRDefault="00B77C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8E" w:rsidRDefault="008E258E" w:rsidP="00ED61AA">
      <w:pPr>
        <w:spacing w:after="0" w:line="240" w:lineRule="auto"/>
      </w:pPr>
      <w:r>
        <w:separator/>
      </w:r>
    </w:p>
  </w:footnote>
  <w:footnote w:type="continuationSeparator" w:id="0">
    <w:p w:rsidR="008E258E" w:rsidRDefault="008E258E" w:rsidP="00ED6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37E"/>
    <w:rsid w:val="000018ED"/>
    <w:rsid w:val="00017CF3"/>
    <w:rsid w:val="00051CE5"/>
    <w:rsid w:val="00063BA0"/>
    <w:rsid w:val="000C2A2A"/>
    <w:rsid w:val="000D48C7"/>
    <w:rsid w:val="00110227"/>
    <w:rsid w:val="001404D6"/>
    <w:rsid w:val="00144C3D"/>
    <w:rsid w:val="001A5772"/>
    <w:rsid w:val="00211A95"/>
    <w:rsid w:val="004426AF"/>
    <w:rsid w:val="00463233"/>
    <w:rsid w:val="004F2DF1"/>
    <w:rsid w:val="00513A68"/>
    <w:rsid w:val="00547C61"/>
    <w:rsid w:val="00550ABD"/>
    <w:rsid w:val="00573605"/>
    <w:rsid w:val="005A35ED"/>
    <w:rsid w:val="006B648D"/>
    <w:rsid w:val="006E4DF5"/>
    <w:rsid w:val="0071037E"/>
    <w:rsid w:val="00733A79"/>
    <w:rsid w:val="00776725"/>
    <w:rsid w:val="0078718F"/>
    <w:rsid w:val="007A3B75"/>
    <w:rsid w:val="007F0544"/>
    <w:rsid w:val="00881C38"/>
    <w:rsid w:val="008E258E"/>
    <w:rsid w:val="00943001"/>
    <w:rsid w:val="009614E0"/>
    <w:rsid w:val="00963F1D"/>
    <w:rsid w:val="00965909"/>
    <w:rsid w:val="0099188C"/>
    <w:rsid w:val="009D4D1C"/>
    <w:rsid w:val="00A120D7"/>
    <w:rsid w:val="00A27ED2"/>
    <w:rsid w:val="00AB71DD"/>
    <w:rsid w:val="00AC1AD9"/>
    <w:rsid w:val="00AF59EE"/>
    <w:rsid w:val="00B42AE1"/>
    <w:rsid w:val="00B433F1"/>
    <w:rsid w:val="00B77C09"/>
    <w:rsid w:val="00BB6598"/>
    <w:rsid w:val="00C13A44"/>
    <w:rsid w:val="00CF24DA"/>
    <w:rsid w:val="00CF67C0"/>
    <w:rsid w:val="00D27967"/>
    <w:rsid w:val="00D35492"/>
    <w:rsid w:val="00E74E3B"/>
    <w:rsid w:val="00E85DCF"/>
    <w:rsid w:val="00EA74F1"/>
    <w:rsid w:val="00ED61AA"/>
    <w:rsid w:val="00ED769F"/>
    <w:rsid w:val="00EE3CF4"/>
    <w:rsid w:val="00F60042"/>
    <w:rsid w:val="00F84ED2"/>
    <w:rsid w:val="00FA4846"/>
    <w:rsid w:val="00FB2D1B"/>
    <w:rsid w:val="00FE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7E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ED2"/>
  </w:style>
  <w:style w:type="paragraph" w:styleId="a5">
    <w:name w:val="List Paragraph"/>
    <w:basedOn w:val="a"/>
    <w:uiPriority w:val="34"/>
    <w:qFormat/>
    <w:rsid w:val="00547C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A3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1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61AA"/>
  </w:style>
  <w:style w:type="paragraph" w:styleId="a8">
    <w:name w:val="footer"/>
    <w:basedOn w:val="a"/>
    <w:link w:val="a9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61AA"/>
  </w:style>
  <w:style w:type="paragraph" w:styleId="aa">
    <w:name w:val="Balloon Text"/>
    <w:basedOn w:val="a"/>
    <w:link w:val="ab"/>
    <w:uiPriority w:val="99"/>
    <w:semiHidden/>
    <w:unhideWhenUsed/>
    <w:rsid w:val="006E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4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27E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ED2"/>
  </w:style>
  <w:style w:type="paragraph" w:styleId="a5">
    <w:name w:val="List Paragraph"/>
    <w:basedOn w:val="a"/>
    <w:uiPriority w:val="34"/>
    <w:qFormat/>
    <w:rsid w:val="00547C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A3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1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61AA"/>
  </w:style>
  <w:style w:type="paragraph" w:styleId="a8">
    <w:name w:val="footer"/>
    <w:basedOn w:val="a"/>
    <w:link w:val="a9"/>
    <w:uiPriority w:val="99"/>
    <w:unhideWhenUsed/>
    <w:rsid w:val="00ED6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61AA"/>
  </w:style>
  <w:style w:type="paragraph" w:styleId="aa">
    <w:name w:val="Balloon Text"/>
    <w:basedOn w:val="a"/>
    <w:link w:val="ab"/>
    <w:uiPriority w:val="99"/>
    <w:semiHidden/>
    <w:unhideWhenUsed/>
    <w:rsid w:val="006E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4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9B4B0-ACB4-4BF4-9F61-8382C4DE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15310</Words>
  <Characters>87271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4</cp:revision>
  <dcterms:created xsi:type="dcterms:W3CDTF">2021-10-17T17:56:00Z</dcterms:created>
  <dcterms:modified xsi:type="dcterms:W3CDTF">2022-01-30T16:08:00Z</dcterms:modified>
</cp:coreProperties>
</file>